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6BD7C" w14:textId="77777777" w:rsidR="007F7C56" w:rsidRDefault="00000000">
      <w:pPr>
        <w:pStyle w:val="Caption"/>
        <w:tabs>
          <w:tab w:val="left" w:pos="3943"/>
          <w:tab w:val="right" w:pos="9864"/>
        </w:tabs>
        <w:spacing w:line="240" w:lineRule="auto"/>
        <w:jc w:val="right"/>
        <w:rPr>
          <w:rFonts w:ascii="Calibri Light" w:hAnsi="Calibri Light" w:cs="Arial"/>
          <w:sz w:val="18"/>
          <w:szCs w:val="18"/>
        </w:rPr>
      </w:pPr>
      <w:r>
        <w:rPr>
          <w:noProof/>
        </w:rPr>
        <w:drawing>
          <wp:inline distT="0" distB="0" distL="0" distR="0" wp14:anchorId="362C4CDB" wp14:editId="5C8D417A">
            <wp:extent cx="2128520" cy="62039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2128520" cy="620395"/>
                    </a:xfrm>
                    <a:prstGeom prst="rect">
                      <a:avLst/>
                    </a:prstGeom>
                  </pic:spPr>
                </pic:pic>
              </a:graphicData>
            </a:graphic>
          </wp:inline>
        </w:drawing>
      </w:r>
    </w:p>
    <w:p w14:paraId="4CB0217A" w14:textId="77777777" w:rsidR="007F7C56" w:rsidRDefault="007F7C56">
      <w:pPr>
        <w:pStyle w:val="Caption"/>
        <w:spacing w:line="240" w:lineRule="auto"/>
        <w:rPr>
          <w:rFonts w:ascii="Calibri Light" w:hAnsi="Calibri Light" w:cs="Arial"/>
          <w:sz w:val="18"/>
          <w:szCs w:val="18"/>
        </w:rPr>
      </w:pPr>
    </w:p>
    <w:p w14:paraId="1C012096" w14:textId="77777777" w:rsidR="007F7C56" w:rsidRDefault="00000000">
      <w:pPr>
        <w:pStyle w:val="Caption"/>
        <w:tabs>
          <w:tab w:val="left" w:pos="4193"/>
        </w:tabs>
        <w:spacing w:line="240" w:lineRule="auto"/>
        <w:rPr>
          <w:rFonts w:ascii="Calibri Light" w:hAnsi="Calibri Light" w:cs="Arial"/>
          <w:sz w:val="18"/>
          <w:szCs w:val="18"/>
        </w:rPr>
      </w:pPr>
      <w:r>
        <w:rPr>
          <w:rFonts w:ascii="Calibri Light" w:hAnsi="Calibri Light" w:cs="Arial"/>
          <w:sz w:val="18"/>
          <w:szCs w:val="18"/>
        </w:rPr>
        <w:tab/>
      </w:r>
    </w:p>
    <w:p w14:paraId="724BD71B" w14:textId="77777777" w:rsidR="007F7C56" w:rsidRDefault="007F7C56">
      <w:pPr>
        <w:pStyle w:val="Caption"/>
        <w:spacing w:line="240" w:lineRule="auto"/>
        <w:rPr>
          <w:rFonts w:ascii="Calibri Light" w:hAnsi="Calibri Light" w:cs="Arial"/>
          <w:sz w:val="18"/>
          <w:szCs w:val="18"/>
        </w:rPr>
      </w:pPr>
    </w:p>
    <w:p w14:paraId="628824FC" w14:textId="77777777" w:rsidR="007F7C56" w:rsidRDefault="00000000">
      <w:pPr>
        <w:widowControl w:val="0"/>
        <w:spacing w:before="200"/>
        <w:rPr>
          <w:rFonts w:cs="serif"/>
          <w:b/>
          <w:bCs/>
          <w:color w:val="2F5496" w:themeColor="accent1" w:themeShade="BF"/>
          <w:sz w:val="72"/>
          <w:szCs w:val="56"/>
        </w:rPr>
      </w:pPr>
      <w:r>
        <w:rPr>
          <w:rFonts w:cs="serif"/>
          <w:b/>
          <w:bCs/>
          <w:color w:val="2F5496" w:themeColor="accent1" w:themeShade="BF"/>
          <w:sz w:val="72"/>
          <w:szCs w:val="56"/>
        </w:rPr>
        <w:t>UbuntuNet Cloud Project</w:t>
      </w:r>
    </w:p>
    <w:p w14:paraId="1BFFD342" w14:textId="77777777" w:rsidR="007F7C56" w:rsidRDefault="00000000">
      <w:pPr>
        <w:widowControl w:val="0"/>
        <w:spacing w:before="200"/>
        <w:rPr>
          <w:rFonts w:cs="serif"/>
          <w:b/>
          <w:bCs/>
          <w:color w:val="2F5496" w:themeColor="accent1" w:themeShade="BF"/>
          <w:sz w:val="36"/>
          <w:szCs w:val="28"/>
        </w:rPr>
      </w:pPr>
      <w:r>
        <w:rPr>
          <w:rFonts w:cs="serif"/>
          <w:b/>
          <w:bCs/>
          <w:color w:val="2F5496" w:themeColor="accent1" w:themeShade="BF"/>
          <w:sz w:val="36"/>
          <w:szCs w:val="28"/>
        </w:rPr>
        <w:t>Supply (and support) of Cloud Infrastructure Equipment</w:t>
      </w:r>
    </w:p>
    <w:p w14:paraId="40583A2F" w14:textId="77777777" w:rsidR="007F7C56" w:rsidRDefault="00000000">
      <w:pPr>
        <w:widowControl w:val="0"/>
        <w:spacing w:before="200"/>
        <w:rPr>
          <w:rFonts w:cs="serif"/>
          <w:b/>
          <w:bCs/>
          <w:color w:val="2F5496" w:themeColor="accent1" w:themeShade="BF"/>
          <w:sz w:val="36"/>
          <w:szCs w:val="28"/>
        </w:rPr>
      </w:pPr>
      <w:r>
        <w:rPr>
          <w:rFonts w:cs="serif"/>
          <w:b/>
          <w:bCs/>
          <w:color w:val="2F5496" w:themeColor="accent1" w:themeShade="BF"/>
          <w:sz w:val="36"/>
          <w:szCs w:val="28"/>
        </w:rPr>
        <w:t>Volume 1</w:t>
      </w:r>
    </w:p>
    <w:p w14:paraId="13BCE130" w14:textId="77777777" w:rsidR="007F7C56" w:rsidRDefault="007F7C56">
      <w:pPr>
        <w:pStyle w:val="Title"/>
        <w:spacing w:after="120" w:line="240" w:lineRule="auto"/>
        <w:rPr>
          <w:rFonts w:cstheme="minorHAnsi"/>
          <w:caps/>
          <w:color w:val="000000" w:themeColor="text1"/>
          <w:sz w:val="36"/>
          <w:szCs w:val="36"/>
          <w:lang w:eastAsia="en-US"/>
        </w:rPr>
      </w:pPr>
    </w:p>
    <w:p w14:paraId="5017A62F" w14:textId="77777777" w:rsidR="007F7C56" w:rsidRDefault="00000000">
      <w:pPr>
        <w:widowControl w:val="0"/>
        <w:spacing w:before="200"/>
        <w:rPr>
          <w:rFonts w:cs="serif"/>
          <w:b/>
          <w:bCs/>
          <w:color w:val="2F5496" w:themeColor="accent1" w:themeShade="BF"/>
          <w:sz w:val="36"/>
          <w:szCs w:val="28"/>
        </w:rPr>
      </w:pPr>
      <w:r>
        <w:rPr>
          <w:rFonts w:cs="serif"/>
          <w:b/>
          <w:bCs/>
          <w:color w:val="2F5496" w:themeColor="accent1" w:themeShade="BF"/>
          <w:sz w:val="36"/>
          <w:szCs w:val="28"/>
        </w:rPr>
        <w:t xml:space="preserve">Invitation To Tender (ITT) </w:t>
      </w:r>
    </w:p>
    <w:p w14:paraId="364F384F" w14:textId="77777777" w:rsidR="007F7C56" w:rsidRDefault="007F7C56">
      <w:pPr>
        <w:pStyle w:val="Authors"/>
        <w:rPr>
          <w:lang w:eastAsia="en-US"/>
        </w:rPr>
      </w:pPr>
    </w:p>
    <w:p w14:paraId="1830035F" w14:textId="77777777" w:rsidR="007F7C56" w:rsidRDefault="00000000">
      <w:pPr>
        <w:widowControl w:val="0"/>
        <w:spacing w:before="200"/>
        <w:rPr>
          <w:rFonts w:cs="serif"/>
          <w:b/>
          <w:bCs/>
          <w:color w:val="2F5496" w:themeColor="accent1" w:themeShade="BF"/>
          <w:sz w:val="36"/>
          <w:szCs w:val="28"/>
        </w:rPr>
      </w:pPr>
      <w:r>
        <w:rPr>
          <w:rFonts w:cs="serif"/>
          <w:b/>
          <w:bCs/>
          <w:color w:val="2F5496" w:themeColor="accent1" w:themeShade="BF"/>
          <w:sz w:val="36"/>
          <w:szCs w:val="28"/>
        </w:rPr>
        <w:t>Lot 2: Kampala</w:t>
      </w:r>
    </w:p>
    <w:p w14:paraId="04FE10BB" w14:textId="77777777" w:rsidR="007F7C56" w:rsidRDefault="007F7C56">
      <w:pPr>
        <w:widowControl w:val="0"/>
        <w:spacing w:before="200"/>
        <w:rPr>
          <w:rFonts w:cs="serif"/>
          <w:b/>
          <w:bCs/>
          <w:color w:val="2F5496" w:themeColor="accent1" w:themeShade="BF"/>
          <w:sz w:val="36"/>
          <w:szCs w:val="28"/>
        </w:rPr>
      </w:pPr>
    </w:p>
    <w:p w14:paraId="73F5984D" w14:textId="771AD435" w:rsidR="007F7C56" w:rsidRPr="00F607F6" w:rsidRDefault="00000000" w:rsidP="00F607F6">
      <w:pPr>
        <w:widowControl w:val="0"/>
        <w:spacing w:before="200"/>
        <w:rPr>
          <w:rFonts w:cs="serif"/>
          <w:b/>
          <w:bCs/>
          <w:color w:val="2F5496" w:themeColor="accent1" w:themeShade="BF"/>
          <w:sz w:val="36"/>
          <w:szCs w:val="28"/>
        </w:rPr>
      </w:pPr>
      <w:r>
        <w:rPr>
          <w:rFonts w:cs="serif"/>
          <w:b/>
          <w:bCs/>
          <w:color w:val="2F5496" w:themeColor="accent1" w:themeShade="BF"/>
          <w:sz w:val="36"/>
          <w:szCs w:val="28"/>
        </w:rPr>
        <w:t xml:space="preserve">Submission Deadline:  December </w:t>
      </w:r>
      <w:r w:rsidR="001C0BA4">
        <w:rPr>
          <w:rFonts w:cs="serif"/>
          <w:b/>
          <w:bCs/>
          <w:color w:val="2F5496" w:themeColor="accent1" w:themeShade="BF"/>
          <w:sz w:val="36"/>
          <w:szCs w:val="28"/>
        </w:rPr>
        <w:t>7</w:t>
      </w:r>
      <w:r>
        <w:rPr>
          <w:rFonts w:cs="serif"/>
          <w:b/>
          <w:bCs/>
          <w:color w:val="2F5496" w:themeColor="accent1" w:themeShade="BF"/>
          <w:sz w:val="36"/>
          <w:szCs w:val="28"/>
        </w:rPr>
        <w:t>, 2022</w:t>
      </w:r>
    </w:p>
    <w:p w14:paraId="5B4BFD2C" w14:textId="77777777" w:rsidR="00F607F6" w:rsidRDefault="00F607F6" w:rsidP="00CF2C58">
      <w:pPr>
        <w:pStyle w:val="ListParagraph"/>
        <w:numPr>
          <w:ilvl w:val="0"/>
          <w:numId w:val="25"/>
        </w:numPr>
        <w:ind w:left="284"/>
        <w:rPr>
          <w:rFonts w:ascii="Calibri" w:hAnsi="Calibri" w:cs="Calibri"/>
          <w:b/>
          <w:bCs/>
        </w:rPr>
        <w:sectPr w:rsidR="00F607F6" w:rsidSect="0063799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1134" w:footer="0" w:gutter="0"/>
          <w:pgNumType w:start="1"/>
          <w:cols w:space="720"/>
          <w:formProt w:val="0"/>
          <w:titlePg/>
          <w:docGrid w:linePitch="360"/>
        </w:sectPr>
      </w:pPr>
    </w:p>
    <w:p w14:paraId="2FE0C0E7" w14:textId="365ABDB2" w:rsidR="007F7C56" w:rsidRPr="00CF2C58" w:rsidRDefault="001C0BA4" w:rsidP="00CF2C58">
      <w:pPr>
        <w:pStyle w:val="ListParagraph"/>
        <w:numPr>
          <w:ilvl w:val="0"/>
          <w:numId w:val="25"/>
        </w:numPr>
        <w:ind w:left="284"/>
        <w:rPr>
          <w:rFonts w:ascii="Calibri" w:hAnsi="Calibri" w:cs="Calibri"/>
          <w:b/>
          <w:bCs/>
        </w:rPr>
      </w:pPr>
      <w:r w:rsidRPr="00CF2C58">
        <w:rPr>
          <w:rFonts w:ascii="Calibri" w:hAnsi="Calibri" w:cs="Calibri"/>
          <w:b/>
          <w:bCs/>
        </w:rPr>
        <w:lastRenderedPageBreak/>
        <w:t>Introduction</w:t>
      </w:r>
    </w:p>
    <w:p w14:paraId="5C552C5E" w14:textId="77777777" w:rsidR="007F7C56" w:rsidRDefault="00000000">
      <w:pPr>
        <w:pStyle w:val="MyParagraphs"/>
        <w:numPr>
          <w:ilvl w:val="1"/>
          <w:numId w:val="25"/>
        </w:numPr>
        <w:spacing w:after="170"/>
      </w:pPr>
      <w:r>
        <w:t xml:space="preserve">This Questionnaire is Volume 1 of a set of 2 comprising the following documents. </w:t>
      </w:r>
    </w:p>
    <w:p w14:paraId="4A93F2CE" w14:textId="77777777" w:rsidR="007F7C56" w:rsidRDefault="00000000">
      <w:pPr>
        <w:pStyle w:val="MyParagraphs"/>
        <w:numPr>
          <w:ilvl w:val="2"/>
          <w:numId w:val="25"/>
        </w:numPr>
        <w:spacing w:after="170"/>
      </w:pPr>
      <w:r>
        <w:t>Volume 1 – Company Capability Assessment (this document)</w:t>
      </w:r>
    </w:p>
    <w:p w14:paraId="28D6AED1" w14:textId="77777777" w:rsidR="007F7C56" w:rsidRDefault="00000000">
      <w:pPr>
        <w:pStyle w:val="MyParagraphs"/>
        <w:numPr>
          <w:ilvl w:val="2"/>
          <w:numId w:val="25"/>
        </w:numPr>
        <w:spacing w:after="170"/>
      </w:pPr>
      <w:r>
        <w:t xml:space="preserve">Volume 2 –Equipment Technical Requirements </w:t>
      </w:r>
    </w:p>
    <w:p w14:paraId="4EFD4391" w14:textId="2C2208C6" w:rsidR="007F7C56" w:rsidRDefault="00000000">
      <w:pPr>
        <w:pStyle w:val="MyParagraphs"/>
        <w:numPr>
          <w:ilvl w:val="1"/>
          <w:numId w:val="25"/>
        </w:numPr>
        <w:spacing w:after="170"/>
      </w:pPr>
      <w:r>
        <w:rPr>
          <w:sz w:val="20"/>
          <w:szCs w:val="20"/>
        </w:rPr>
        <w:t xml:space="preserve">Bidders should </w:t>
      </w:r>
      <w:r w:rsidR="008C2543">
        <w:rPr>
          <w:sz w:val="20"/>
          <w:szCs w:val="20"/>
        </w:rPr>
        <w:t>familiarize</w:t>
      </w:r>
      <w:r>
        <w:rPr>
          <w:sz w:val="20"/>
          <w:szCs w:val="20"/>
        </w:rPr>
        <w:t xml:space="preserve"> themselves with the procurement process and documents as described in Volume</w:t>
      </w:r>
    </w:p>
    <w:p w14:paraId="651601FE" w14:textId="426CA5D9" w:rsidR="007F7C56" w:rsidRDefault="00000000">
      <w:pPr>
        <w:pStyle w:val="MyParagraphs"/>
        <w:numPr>
          <w:ilvl w:val="1"/>
          <w:numId w:val="25"/>
        </w:numPr>
        <w:spacing w:after="170"/>
      </w:pPr>
      <w:r>
        <w:rPr>
          <w:sz w:val="20"/>
          <w:szCs w:val="20"/>
        </w:rPr>
        <w:t xml:space="preserve">All procurement documents are available to download from the UbuntuNet Alliance website </w:t>
      </w:r>
      <w:r w:rsidRPr="008C2543">
        <w:rPr>
          <w:i/>
          <w:iCs/>
          <w:sz w:val="20"/>
          <w:szCs w:val="20"/>
        </w:rPr>
        <w:t>(</w:t>
      </w:r>
      <w:hyperlink r:id="rId14" w:history="1">
        <w:r w:rsidR="008C2543" w:rsidRPr="008C2543">
          <w:rPr>
            <w:rStyle w:val="Hyperlink"/>
            <w:i/>
            <w:iCs/>
          </w:rPr>
          <w:t>https://ubuntunet.net/2022/11/supply-installation-support-cloud-infrastructure-kampala-re-advertised/</w:t>
        </w:r>
      </w:hyperlink>
      <w:r w:rsidRPr="008C2543">
        <w:rPr>
          <w:i/>
          <w:iCs/>
          <w:sz w:val="20"/>
          <w:szCs w:val="20"/>
        </w:rPr>
        <w:t>)</w:t>
      </w:r>
      <w:r w:rsidR="008C2543">
        <w:rPr>
          <w:sz w:val="20"/>
          <w:szCs w:val="20"/>
        </w:rPr>
        <w:t xml:space="preserve"> </w:t>
      </w:r>
      <w:r>
        <w:rPr>
          <w:sz w:val="20"/>
          <w:szCs w:val="20"/>
        </w:rPr>
        <w:t xml:space="preserve"> </w:t>
      </w:r>
    </w:p>
    <w:p w14:paraId="185751D4" w14:textId="77777777" w:rsidR="007F7C56" w:rsidRDefault="007F7C56">
      <w:pPr>
        <w:pStyle w:val="MyParagraphs"/>
        <w:spacing w:after="170"/>
        <w:rPr>
          <w:sz w:val="20"/>
          <w:szCs w:val="20"/>
        </w:rPr>
      </w:pPr>
    </w:p>
    <w:p w14:paraId="68EB02B6" w14:textId="77777777" w:rsidR="007F7C56" w:rsidRPr="00CF2C58" w:rsidRDefault="00000000" w:rsidP="00CF2C58">
      <w:pPr>
        <w:pStyle w:val="ListParagraph"/>
        <w:numPr>
          <w:ilvl w:val="0"/>
          <w:numId w:val="25"/>
        </w:numPr>
        <w:ind w:left="284"/>
        <w:rPr>
          <w:rFonts w:ascii="Calibri" w:hAnsi="Calibri" w:cs="Calibri"/>
          <w:b/>
          <w:bCs/>
        </w:rPr>
      </w:pPr>
      <w:r w:rsidRPr="00CF2C58">
        <w:rPr>
          <w:rFonts w:ascii="Calibri" w:hAnsi="Calibri" w:cs="Calibri"/>
          <w:b/>
          <w:bCs/>
        </w:rPr>
        <w:t>Bidder Capability Assessment</w:t>
      </w:r>
    </w:p>
    <w:p w14:paraId="1AD3F203" w14:textId="15E4B9DB" w:rsidR="007F7C56" w:rsidRDefault="00000000">
      <w:pPr>
        <w:pStyle w:val="MyParagraphs"/>
        <w:numPr>
          <w:ilvl w:val="1"/>
          <w:numId w:val="25"/>
        </w:numPr>
        <w:spacing w:after="170"/>
      </w:pPr>
      <w:r>
        <w:rPr>
          <w:sz w:val="20"/>
          <w:szCs w:val="20"/>
        </w:rPr>
        <w:t xml:space="preserve">This </w:t>
      </w:r>
      <w:r w:rsidR="001C0BA4">
        <w:rPr>
          <w:sz w:val="20"/>
          <w:szCs w:val="20"/>
        </w:rPr>
        <w:t>document assesses</w:t>
      </w:r>
      <w:r>
        <w:rPr>
          <w:sz w:val="20"/>
          <w:szCs w:val="20"/>
        </w:rPr>
        <w:t xml:space="preserve"> the capability of a Bidder to deliver UbuntuNet Alliance’s requirements for Cloud Server equipment supply and support. </w:t>
      </w:r>
    </w:p>
    <w:p w14:paraId="2237767A" w14:textId="04F677C2" w:rsidR="007F7C56" w:rsidRPr="001C0BA4" w:rsidRDefault="00000000" w:rsidP="001C0BA4">
      <w:pPr>
        <w:pStyle w:val="MyParagraphs"/>
        <w:numPr>
          <w:ilvl w:val="1"/>
          <w:numId w:val="25"/>
        </w:numPr>
        <w:spacing w:after="170"/>
        <w:rPr>
          <w:b/>
          <w:sz w:val="20"/>
          <w:szCs w:val="20"/>
        </w:rPr>
      </w:pPr>
      <w:r>
        <w:rPr>
          <w:sz w:val="20"/>
          <w:szCs w:val="20"/>
        </w:rPr>
        <w:t xml:space="preserve"> Bidders </w:t>
      </w:r>
      <w:r w:rsidRPr="001C0BA4">
        <w:rPr>
          <w:b/>
          <w:bCs/>
          <w:sz w:val="20"/>
          <w:szCs w:val="20"/>
        </w:rPr>
        <w:t xml:space="preserve">MUST </w:t>
      </w:r>
      <w:r>
        <w:rPr>
          <w:sz w:val="20"/>
          <w:szCs w:val="20"/>
        </w:rPr>
        <w:t xml:space="preserve">pass this stage of the procurement process to proceed to the technical evaluation stage.  Unless stated otherwise, all questions are </w:t>
      </w:r>
      <w:r>
        <w:rPr>
          <w:b/>
          <w:sz w:val="20"/>
          <w:szCs w:val="20"/>
        </w:rPr>
        <w:t>MANDATORY</w:t>
      </w:r>
      <w:r>
        <w:rPr>
          <w:sz w:val="20"/>
          <w:szCs w:val="20"/>
        </w:rPr>
        <w:t xml:space="preserve"> and </w:t>
      </w:r>
      <w:r>
        <w:rPr>
          <w:b/>
          <w:sz w:val="20"/>
          <w:szCs w:val="20"/>
        </w:rPr>
        <w:t>MUST</w:t>
      </w:r>
      <w:r>
        <w:rPr>
          <w:sz w:val="20"/>
          <w:szCs w:val="20"/>
        </w:rPr>
        <w:t xml:space="preserve"> be completed </w:t>
      </w:r>
      <w:r>
        <w:rPr>
          <w:b/>
          <w:sz w:val="20"/>
          <w:szCs w:val="20"/>
        </w:rPr>
        <w:t>IN FULL</w:t>
      </w:r>
    </w:p>
    <w:p w14:paraId="44C8E03D" w14:textId="77777777" w:rsidR="007F7C56" w:rsidRDefault="00000000">
      <w:pPr>
        <w:pStyle w:val="Heading8paragraphs"/>
        <w:numPr>
          <w:ilvl w:val="1"/>
          <w:numId w:val="25"/>
        </w:numPr>
        <w:spacing w:after="170"/>
      </w:pPr>
      <w:r w:rsidRPr="001C0BA4">
        <w:rPr>
          <w:rFonts w:cs="Calibri Light"/>
          <w:sz w:val="20"/>
          <w:szCs w:val="20"/>
        </w:rPr>
        <w:t>U</w:t>
      </w:r>
      <w:r>
        <w:rPr>
          <w:rFonts w:cs="Calibri Light"/>
          <w:sz w:val="20"/>
          <w:szCs w:val="20"/>
        </w:rPr>
        <w:t>se the checklist below to confirm that all the details to the requirements in this Volume 1 document have been sufficiently completed and/or provided.</w:t>
      </w:r>
    </w:p>
    <w:p w14:paraId="694F6DA8" w14:textId="77777777" w:rsidR="007F7C56" w:rsidRDefault="007F7C56">
      <w:pPr>
        <w:pStyle w:val="Heading8paragraphs"/>
        <w:numPr>
          <w:ilvl w:val="0"/>
          <w:numId w:val="0"/>
        </w:numPr>
        <w:spacing w:line="240" w:lineRule="auto"/>
        <w:ind w:left="360"/>
        <w:rPr>
          <w:rFonts w:eastAsia="Times New Roman" w:cs="Calibri Light"/>
          <w:bCs w:val="0"/>
          <w:kern w:val="0"/>
          <w:sz w:val="20"/>
          <w:szCs w:val="20"/>
          <w:lang w:eastAsia="hi-IN" w:bidi="hi-IN"/>
        </w:rPr>
      </w:pPr>
    </w:p>
    <w:tbl>
      <w:tblPr>
        <w:tblW w:w="9142" w:type="dxa"/>
        <w:tblInd w:w="-108" w:type="dxa"/>
        <w:tblLayout w:type="fixed"/>
        <w:tblLook w:val="04A0" w:firstRow="1" w:lastRow="0" w:firstColumn="1" w:lastColumn="0" w:noHBand="0" w:noVBand="1"/>
      </w:tblPr>
      <w:tblGrid>
        <w:gridCol w:w="729"/>
        <w:gridCol w:w="6674"/>
        <w:gridCol w:w="1739"/>
      </w:tblGrid>
      <w:tr w:rsidR="007F7C56" w14:paraId="3241E0D2" w14:textId="77777777">
        <w:tc>
          <w:tcPr>
            <w:tcW w:w="729" w:type="dxa"/>
            <w:tcBorders>
              <w:bottom w:val="single" w:sz="12" w:space="0" w:color="95B3D7"/>
            </w:tcBorders>
            <w:shd w:val="clear" w:color="auto" w:fill="FFFFFF"/>
          </w:tcPr>
          <w:p w14:paraId="272EBCA5" w14:textId="77777777" w:rsidR="007F7C56" w:rsidRDefault="00000000">
            <w:pPr>
              <w:pStyle w:val="Heading8paragraphs"/>
              <w:numPr>
                <w:ilvl w:val="0"/>
                <w:numId w:val="0"/>
              </w:numPr>
              <w:spacing w:line="240" w:lineRule="auto"/>
              <w:rPr>
                <w:rFonts w:eastAsia="Times New Roman" w:cs="Calibri Light"/>
                <w:b/>
                <w:bCs w:val="0"/>
                <w:kern w:val="0"/>
                <w:sz w:val="20"/>
                <w:szCs w:val="20"/>
                <w:lang w:eastAsia="hi-IN" w:bidi="hi-IN"/>
              </w:rPr>
            </w:pPr>
            <w:r>
              <w:rPr>
                <w:rFonts w:eastAsia="Times New Roman" w:cs="Calibri Light"/>
                <w:b/>
                <w:bCs w:val="0"/>
                <w:kern w:val="0"/>
                <w:sz w:val="20"/>
                <w:szCs w:val="20"/>
                <w:lang w:eastAsia="hi-IN" w:bidi="hi-IN"/>
              </w:rPr>
              <w:t>No</w:t>
            </w:r>
          </w:p>
        </w:tc>
        <w:tc>
          <w:tcPr>
            <w:tcW w:w="6674" w:type="dxa"/>
            <w:tcBorders>
              <w:bottom w:val="single" w:sz="12" w:space="0" w:color="95B3D7"/>
            </w:tcBorders>
            <w:shd w:val="clear" w:color="auto" w:fill="FFFFFF"/>
          </w:tcPr>
          <w:p w14:paraId="4707CE06" w14:textId="77777777" w:rsidR="007F7C56" w:rsidRDefault="00000000">
            <w:pPr>
              <w:pStyle w:val="Heading8paragraphs"/>
              <w:numPr>
                <w:ilvl w:val="0"/>
                <w:numId w:val="0"/>
              </w:numPr>
              <w:spacing w:line="240" w:lineRule="auto"/>
              <w:rPr>
                <w:rFonts w:eastAsia="Times New Roman" w:cs="Calibri Light"/>
                <w:b/>
                <w:bCs w:val="0"/>
                <w:kern w:val="0"/>
                <w:sz w:val="20"/>
                <w:szCs w:val="20"/>
                <w:lang w:eastAsia="hi-IN" w:bidi="hi-IN"/>
              </w:rPr>
            </w:pPr>
            <w:r>
              <w:rPr>
                <w:rFonts w:eastAsia="Times New Roman" w:cs="Calibri Light"/>
                <w:b/>
                <w:bCs w:val="0"/>
                <w:kern w:val="0"/>
                <w:sz w:val="20"/>
                <w:szCs w:val="20"/>
                <w:lang w:eastAsia="hi-IN" w:bidi="hi-IN"/>
              </w:rPr>
              <w:t>Item</w:t>
            </w:r>
          </w:p>
        </w:tc>
        <w:tc>
          <w:tcPr>
            <w:tcW w:w="1739" w:type="dxa"/>
            <w:tcBorders>
              <w:bottom w:val="single" w:sz="12" w:space="0" w:color="95B3D7"/>
            </w:tcBorders>
            <w:shd w:val="clear" w:color="auto" w:fill="FFFFFF"/>
          </w:tcPr>
          <w:p w14:paraId="11778BFB" w14:textId="77777777" w:rsidR="007F7C56" w:rsidRDefault="00000000">
            <w:pPr>
              <w:pStyle w:val="Heading8paragraphs"/>
              <w:numPr>
                <w:ilvl w:val="0"/>
                <w:numId w:val="0"/>
              </w:numPr>
              <w:spacing w:line="240" w:lineRule="auto"/>
              <w:jc w:val="center"/>
            </w:pPr>
            <w:r>
              <w:rPr>
                <w:rFonts w:eastAsia="Times New Roman" w:cs="Calibri Light"/>
                <w:b/>
                <w:bCs w:val="0"/>
                <w:kern w:val="0"/>
                <w:sz w:val="20"/>
                <w:szCs w:val="20"/>
                <w:lang w:eastAsia="hi-IN" w:bidi="hi-IN"/>
              </w:rPr>
              <w:t>Yes/No</w:t>
            </w:r>
          </w:p>
        </w:tc>
      </w:tr>
      <w:tr w:rsidR="007F7C56" w14:paraId="321C7E2C" w14:textId="77777777">
        <w:tc>
          <w:tcPr>
            <w:tcW w:w="729" w:type="dxa"/>
            <w:tcBorders>
              <w:top w:val="single" w:sz="2" w:space="0" w:color="95B3D7"/>
              <w:bottom w:val="single" w:sz="2" w:space="0" w:color="95B3D7"/>
              <w:right w:val="single" w:sz="2" w:space="0" w:color="95B3D7"/>
            </w:tcBorders>
            <w:shd w:val="clear" w:color="auto" w:fill="DBE5F1"/>
          </w:tcPr>
          <w:p w14:paraId="245A9A74" w14:textId="77777777" w:rsidR="007F7C56" w:rsidRDefault="00000000">
            <w:pPr>
              <w:pStyle w:val="Heading8paragraphs"/>
              <w:numPr>
                <w:ilvl w:val="0"/>
                <w:numId w:val="0"/>
              </w:numPr>
              <w:spacing w:line="240" w:lineRule="auto"/>
              <w:rPr>
                <w:rFonts w:eastAsia="Times New Roman" w:cs="Calibri Light"/>
                <w:b/>
                <w:bCs w:val="0"/>
                <w:kern w:val="0"/>
                <w:sz w:val="20"/>
                <w:szCs w:val="20"/>
                <w:lang w:eastAsia="hi-IN" w:bidi="hi-IN"/>
              </w:rPr>
            </w:pPr>
            <w:r>
              <w:rPr>
                <w:rFonts w:eastAsia="Times New Roman" w:cs="Calibri Light"/>
                <w:b/>
                <w:bCs w:val="0"/>
                <w:kern w:val="0"/>
                <w:sz w:val="20"/>
                <w:szCs w:val="20"/>
                <w:lang w:eastAsia="hi-IN" w:bidi="hi-IN"/>
              </w:rPr>
              <w:t>1</w:t>
            </w:r>
          </w:p>
        </w:tc>
        <w:tc>
          <w:tcPr>
            <w:tcW w:w="6674" w:type="dxa"/>
            <w:tcBorders>
              <w:top w:val="single" w:sz="2" w:space="0" w:color="95B3D7"/>
              <w:left w:val="single" w:sz="2" w:space="0" w:color="95B3D7"/>
              <w:bottom w:val="single" w:sz="2" w:space="0" w:color="95B3D7"/>
              <w:right w:val="single" w:sz="2" w:space="0" w:color="95B3D7"/>
            </w:tcBorders>
            <w:shd w:val="clear" w:color="auto" w:fill="DBE5F1"/>
          </w:tcPr>
          <w:p w14:paraId="42E41687" w14:textId="77777777" w:rsidR="007F7C56" w:rsidRDefault="00000000">
            <w:pPr>
              <w:pStyle w:val="Heading8paragraphs"/>
              <w:numPr>
                <w:ilvl w:val="0"/>
                <w:numId w:val="0"/>
              </w:numPr>
              <w:spacing w:line="240" w:lineRule="auto"/>
              <w:rPr>
                <w:rFonts w:eastAsia="Times New Roman" w:cs="Calibri Light"/>
                <w:bCs w:val="0"/>
                <w:kern w:val="0"/>
                <w:sz w:val="20"/>
                <w:szCs w:val="20"/>
                <w:lang w:eastAsia="hi-IN" w:bidi="hi-IN"/>
              </w:rPr>
            </w:pPr>
            <w:r>
              <w:rPr>
                <w:rFonts w:eastAsia="Times New Roman" w:cs="Calibri Light"/>
                <w:bCs w:val="0"/>
                <w:kern w:val="0"/>
                <w:sz w:val="20"/>
                <w:szCs w:val="20"/>
                <w:lang w:eastAsia="hi-IN" w:bidi="hi-IN"/>
              </w:rPr>
              <w:t>Volume 1 document complete (</w:t>
            </w:r>
            <w:r>
              <w:rPr>
                <w:rFonts w:eastAsia="Times New Roman" w:cs="Calibri Light"/>
                <w:bCs w:val="0"/>
                <w:i/>
                <w:iCs/>
                <w:kern w:val="0"/>
                <w:sz w:val="20"/>
                <w:szCs w:val="20"/>
                <w:lang w:eastAsia="hi-IN" w:bidi="hi-IN"/>
              </w:rPr>
              <w:t xml:space="preserve">the volume document </w:t>
            </w:r>
            <w:r>
              <w:rPr>
                <w:rFonts w:eastAsia="Times New Roman" w:cs="Calibri Light"/>
                <w:b/>
                <w:i/>
                <w:iCs/>
                <w:kern w:val="0"/>
                <w:sz w:val="20"/>
                <w:szCs w:val="20"/>
                <w:lang w:eastAsia="hi-IN" w:bidi="hi-IN"/>
              </w:rPr>
              <w:t>MUST</w:t>
            </w:r>
            <w:r>
              <w:rPr>
                <w:rFonts w:eastAsia="Times New Roman" w:cs="Calibri Light"/>
                <w:bCs w:val="0"/>
                <w:i/>
                <w:iCs/>
                <w:kern w:val="0"/>
                <w:sz w:val="20"/>
                <w:szCs w:val="20"/>
                <w:lang w:eastAsia="hi-IN" w:bidi="hi-IN"/>
              </w:rPr>
              <w:t xml:space="preserve"> be sufficiently completed</w:t>
            </w:r>
            <w:r>
              <w:rPr>
                <w:rFonts w:eastAsia="Times New Roman" w:cs="Calibri Light"/>
                <w:bCs w:val="0"/>
                <w:kern w:val="0"/>
                <w:sz w:val="20"/>
                <w:szCs w:val="20"/>
                <w:lang w:eastAsia="hi-IN" w:bidi="hi-IN"/>
              </w:rPr>
              <w:t>)</w:t>
            </w:r>
          </w:p>
        </w:tc>
        <w:tc>
          <w:tcPr>
            <w:tcW w:w="1739" w:type="dxa"/>
            <w:tcBorders>
              <w:top w:val="single" w:sz="2" w:space="0" w:color="95B3D7"/>
              <w:left w:val="single" w:sz="2" w:space="0" w:color="95B3D7"/>
              <w:bottom w:val="single" w:sz="2" w:space="0" w:color="95B3D7"/>
              <w:right w:val="single" w:sz="2" w:space="0" w:color="95B3D7"/>
            </w:tcBorders>
            <w:shd w:val="clear" w:color="auto" w:fill="DBE5F1"/>
          </w:tcPr>
          <w:p w14:paraId="43411056" w14:textId="77777777" w:rsidR="007F7C56" w:rsidRDefault="007F7C56">
            <w:pPr>
              <w:pStyle w:val="Heading8paragraphs"/>
              <w:numPr>
                <w:ilvl w:val="0"/>
                <w:numId w:val="0"/>
              </w:numPr>
              <w:spacing w:line="240" w:lineRule="auto"/>
              <w:rPr>
                <w:rFonts w:eastAsia="Times New Roman" w:cs="Calibri Light"/>
                <w:bCs w:val="0"/>
                <w:kern w:val="0"/>
                <w:sz w:val="20"/>
                <w:szCs w:val="20"/>
                <w:lang w:eastAsia="hi-IN" w:bidi="hi-IN"/>
              </w:rPr>
            </w:pPr>
          </w:p>
        </w:tc>
      </w:tr>
      <w:tr w:rsidR="007F7C56" w14:paraId="047F856B" w14:textId="77777777">
        <w:tc>
          <w:tcPr>
            <w:tcW w:w="729" w:type="dxa"/>
            <w:tcBorders>
              <w:top w:val="single" w:sz="2" w:space="0" w:color="95B3D7"/>
              <w:bottom w:val="single" w:sz="2" w:space="0" w:color="95B3D7"/>
              <w:right w:val="single" w:sz="2" w:space="0" w:color="95B3D7"/>
            </w:tcBorders>
          </w:tcPr>
          <w:p w14:paraId="0A212A0A" w14:textId="77777777" w:rsidR="007F7C56" w:rsidRDefault="00000000">
            <w:pPr>
              <w:pStyle w:val="Heading8paragraphs"/>
              <w:numPr>
                <w:ilvl w:val="0"/>
                <w:numId w:val="0"/>
              </w:numPr>
              <w:spacing w:line="240" w:lineRule="auto"/>
              <w:rPr>
                <w:rFonts w:eastAsia="Times New Roman" w:cs="Calibri Light"/>
                <w:b/>
                <w:bCs w:val="0"/>
                <w:kern w:val="0"/>
                <w:sz w:val="20"/>
                <w:szCs w:val="20"/>
                <w:lang w:eastAsia="hi-IN" w:bidi="hi-IN"/>
              </w:rPr>
            </w:pPr>
            <w:r>
              <w:rPr>
                <w:rFonts w:eastAsia="Times New Roman" w:cs="Calibri Light"/>
                <w:b/>
                <w:bCs w:val="0"/>
                <w:kern w:val="0"/>
                <w:sz w:val="20"/>
                <w:szCs w:val="20"/>
                <w:lang w:eastAsia="hi-IN" w:bidi="hi-IN"/>
              </w:rPr>
              <w:t>2</w:t>
            </w:r>
          </w:p>
        </w:tc>
        <w:tc>
          <w:tcPr>
            <w:tcW w:w="6674" w:type="dxa"/>
            <w:tcBorders>
              <w:top w:val="single" w:sz="2" w:space="0" w:color="95B3D7"/>
              <w:left w:val="single" w:sz="2" w:space="0" w:color="95B3D7"/>
              <w:bottom w:val="single" w:sz="2" w:space="0" w:color="95B3D7"/>
              <w:right w:val="single" w:sz="2" w:space="0" w:color="95B3D7"/>
            </w:tcBorders>
          </w:tcPr>
          <w:p w14:paraId="3556831F" w14:textId="77777777" w:rsidR="007F7C56" w:rsidRDefault="00000000">
            <w:pPr>
              <w:pStyle w:val="Heading8paragraphs"/>
              <w:numPr>
                <w:ilvl w:val="0"/>
                <w:numId w:val="0"/>
              </w:numPr>
              <w:spacing w:line="240" w:lineRule="auto"/>
              <w:rPr>
                <w:rFonts w:eastAsia="Times New Roman" w:cs="Calibri Light"/>
                <w:bCs w:val="0"/>
                <w:i/>
                <w:iCs/>
                <w:kern w:val="0"/>
                <w:sz w:val="20"/>
                <w:szCs w:val="20"/>
                <w:lang w:eastAsia="hi-IN" w:bidi="hi-IN"/>
              </w:rPr>
            </w:pPr>
            <w:r>
              <w:rPr>
                <w:rFonts w:eastAsia="Times New Roman" w:cs="Calibri Light"/>
                <w:bCs w:val="0"/>
                <w:kern w:val="0"/>
                <w:sz w:val="20"/>
                <w:szCs w:val="20"/>
                <w:lang w:eastAsia="hi-IN" w:bidi="hi-IN"/>
              </w:rPr>
              <w:t xml:space="preserve">Information about the bidder </w:t>
            </w:r>
            <w:r>
              <w:rPr>
                <w:rFonts w:eastAsia="Times New Roman" w:cs="Calibri Light"/>
                <w:bCs w:val="0"/>
                <w:i/>
                <w:iCs/>
                <w:kern w:val="0"/>
                <w:sz w:val="20"/>
                <w:szCs w:val="20"/>
                <w:lang w:eastAsia="hi-IN" w:bidi="hi-IN"/>
              </w:rPr>
              <w:t xml:space="preserve">(You </w:t>
            </w:r>
            <w:r>
              <w:rPr>
                <w:rFonts w:eastAsia="Times New Roman" w:cs="Calibri Light"/>
                <w:b/>
                <w:i/>
                <w:iCs/>
                <w:kern w:val="0"/>
                <w:sz w:val="20"/>
                <w:szCs w:val="20"/>
                <w:lang w:eastAsia="hi-IN" w:bidi="hi-IN"/>
              </w:rPr>
              <w:t xml:space="preserve">MUST </w:t>
            </w:r>
            <w:r>
              <w:rPr>
                <w:rFonts w:eastAsia="Times New Roman" w:cs="Calibri Light"/>
                <w:bCs w:val="0"/>
                <w:i/>
                <w:iCs/>
                <w:kern w:val="0"/>
                <w:sz w:val="20"/>
                <w:szCs w:val="20"/>
                <w:lang w:eastAsia="hi-IN" w:bidi="hi-IN"/>
              </w:rPr>
              <w:t>ensure that this information is provided and is correct)</w:t>
            </w:r>
          </w:p>
        </w:tc>
        <w:tc>
          <w:tcPr>
            <w:tcW w:w="1739" w:type="dxa"/>
            <w:tcBorders>
              <w:top w:val="single" w:sz="2" w:space="0" w:color="95B3D7"/>
              <w:left w:val="single" w:sz="2" w:space="0" w:color="95B3D7"/>
              <w:bottom w:val="single" w:sz="2" w:space="0" w:color="95B3D7"/>
              <w:right w:val="single" w:sz="2" w:space="0" w:color="95B3D7"/>
            </w:tcBorders>
          </w:tcPr>
          <w:p w14:paraId="52F10CA9" w14:textId="77777777" w:rsidR="007F7C56" w:rsidRDefault="007F7C56">
            <w:pPr>
              <w:pStyle w:val="Heading8paragraphs"/>
              <w:numPr>
                <w:ilvl w:val="0"/>
                <w:numId w:val="0"/>
              </w:numPr>
              <w:spacing w:line="240" w:lineRule="auto"/>
              <w:rPr>
                <w:rFonts w:eastAsia="Times New Roman" w:cs="Calibri Light"/>
                <w:bCs w:val="0"/>
                <w:i/>
                <w:iCs/>
                <w:kern w:val="0"/>
                <w:sz w:val="20"/>
                <w:szCs w:val="20"/>
                <w:lang w:eastAsia="hi-IN" w:bidi="hi-IN"/>
              </w:rPr>
            </w:pPr>
          </w:p>
        </w:tc>
      </w:tr>
      <w:tr w:rsidR="007F7C56" w14:paraId="301F94DD" w14:textId="77777777">
        <w:tc>
          <w:tcPr>
            <w:tcW w:w="729" w:type="dxa"/>
            <w:tcBorders>
              <w:top w:val="single" w:sz="2" w:space="0" w:color="95B3D7"/>
              <w:bottom w:val="single" w:sz="2" w:space="0" w:color="95B3D7"/>
              <w:right w:val="single" w:sz="2" w:space="0" w:color="95B3D7"/>
            </w:tcBorders>
            <w:shd w:val="clear" w:color="auto" w:fill="DBE5F1"/>
          </w:tcPr>
          <w:p w14:paraId="2B2DFB11" w14:textId="77777777" w:rsidR="007F7C56" w:rsidRDefault="00000000">
            <w:pPr>
              <w:pStyle w:val="Heading8paragraphs"/>
              <w:numPr>
                <w:ilvl w:val="0"/>
                <w:numId w:val="0"/>
              </w:numPr>
              <w:spacing w:line="240" w:lineRule="auto"/>
              <w:rPr>
                <w:rFonts w:eastAsia="Times New Roman" w:cs="Calibri Light"/>
                <w:b/>
                <w:bCs w:val="0"/>
                <w:kern w:val="0"/>
                <w:sz w:val="20"/>
                <w:szCs w:val="20"/>
                <w:lang w:eastAsia="hi-IN" w:bidi="hi-IN"/>
              </w:rPr>
            </w:pPr>
            <w:r>
              <w:rPr>
                <w:rFonts w:eastAsia="Times New Roman" w:cs="Calibri Light"/>
                <w:b/>
                <w:bCs w:val="0"/>
                <w:kern w:val="0"/>
                <w:sz w:val="20"/>
                <w:szCs w:val="20"/>
                <w:lang w:eastAsia="hi-IN" w:bidi="hi-IN"/>
              </w:rPr>
              <w:t>3</w:t>
            </w:r>
          </w:p>
        </w:tc>
        <w:tc>
          <w:tcPr>
            <w:tcW w:w="6674" w:type="dxa"/>
            <w:tcBorders>
              <w:top w:val="single" w:sz="2" w:space="0" w:color="95B3D7"/>
              <w:left w:val="single" w:sz="2" w:space="0" w:color="95B3D7"/>
              <w:bottom w:val="single" w:sz="2" w:space="0" w:color="95B3D7"/>
              <w:right w:val="single" w:sz="2" w:space="0" w:color="95B3D7"/>
            </w:tcBorders>
            <w:shd w:val="clear" w:color="auto" w:fill="DBE5F1"/>
          </w:tcPr>
          <w:p w14:paraId="1E058090" w14:textId="106A5559" w:rsidR="007F7C56" w:rsidRDefault="00000000">
            <w:pPr>
              <w:pStyle w:val="Heading8paragraphs"/>
              <w:numPr>
                <w:ilvl w:val="0"/>
                <w:numId w:val="0"/>
              </w:numPr>
              <w:spacing w:line="240" w:lineRule="auto"/>
              <w:rPr>
                <w:rFonts w:eastAsia="Times New Roman" w:cs="Calibri Light"/>
                <w:bCs w:val="0"/>
                <w:kern w:val="0"/>
                <w:sz w:val="20"/>
                <w:szCs w:val="20"/>
                <w:lang w:eastAsia="hi-IN" w:bidi="hi-IN"/>
              </w:rPr>
            </w:pPr>
            <w:r>
              <w:rPr>
                <w:rFonts w:eastAsia="Times New Roman" w:cs="Calibri Light"/>
                <w:bCs w:val="0"/>
                <w:kern w:val="0"/>
                <w:sz w:val="20"/>
                <w:szCs w:val="20"/>
                <w:lang w:eastAsia="hi-IN" w:bidi="hi-IN"/>
              </w:rPr>
              <w:t>Exclusion Criteria (</w:t>
            </w:r>
            <w:r>
              <w:rPr>
                <w:rFonts w:eastAsia="Times New Roman" w:cs="Calibri Light"/>
                <w:bCs w:val="0"/>
                <w:i/>
                <w:iCs/>
                <w:kern w:val="0"/>
                <w:sz w:val="20"/>
                <w:szCs w:val="20"/>
                <w:lang w:eastAsia="hi-IN" w:bidi="hi-IN"/>
              </w:rPr>
              <w:t xml:space="preserve">You </w:t>
            </w:r>
            <w:r>
              <w:rPr>
                <w:rFonts w:eastAsia="Times New Roman" w:cs="Calibri Light"/>
                <w:b/>
                <w:i/>
                <w:iCs/>
                <w:kern w:val="0"/>
                <w:sz w:val="20"/>
                <w:szCs w:val="20"/>
                <w:lang w:eastAsia="hi-IN" w:bidi="hi-IN"/>
              </w:rPr>
              <w:t xml:space="preserve">MUST </w:t>
            </w:r>
            <w:r>
              <w:rPr>
                <w:rFonts w:eastAsia="Times New Roman" w:cs="Calibri Light"/>
                <w:bCs w:val="0"/>
                <w:i/>
                <w:iCs/>
                <w:kern w:val="0"/>
                <w:sz w:val="20"/>
                <w:szCs w:val="20"/>
                <w:lang w:eastAsia="hi-IN" w:bidi="hi-IN"/>
              </w:rPr>
              <w:t>confirm that none of the exclusion criteria apply to your company or organization by signing (executive member of the organization) and stamping the two pages provided</w:t>
            </w:r>
            <w:r>
              <w:rPr>
                <w:rFonts w:eastAsia="Times New Roman" w:cs="Calibri Light"/>
                <w:bCs w:val="0"/>
                <w:kern w:val="0"/>
                <w:sz w:val="20"/>
                <w:szCs w:val="20"/>
                <w:lang w:eastAsia="hi-IN" w:bidi="hi-IN"/>
              </w:rPr>
              <w:t>)</w:t>
            </w:r>
          </w:p>
        </w:tc>
        <w:tc>
          <w:tcPr>
            <w:tcW w:w="1739" w:type="dxa"/>
            <w:tcBorders>
              <w:top w:val="single" w:sz="2" w:space="0" w:color="95B3D7"/>
              <w:left w:val="single" w:sz="2" w:space="0" w:color="95B3D7"/>
              <w:bottom w:val="single" w:sz="2" w:space="0" w:color="95B3D7"/>
              <w:right w:val="single" w:sz="2" w:space="0" w:color="95B3D7"/>
            </w:tcBorders>
            <w:shd w:val="clear" w:color="auto" w:fill="DBE5F1"/>
          </w:tcPr>
          <w:p w14:paraId="5421CF6E" w14:textId="77777777" w:rsidR="007F7C56" w:rsidRDefault="007F7C56">
            <w:pPr>
              <w:pStyle w:val="Heading8paragraphs"/>
              <w:numPr>
                <w:ilvl w:val="0"/>
                <w:numId w:val="0"/>
              </w:numPr>
              <w:spacing w:line="240" w:lineRule="auto"/>
              <w:rPr>
                <w:rFonts w:eastAsia="Times New Roman" w:cs="Calibri Light"/>
                <w:bCs w:val="0"/>
                <w:kern w:val="0"/>
                <w:sz w:val="20"/>
                <w:szCs w:val="20"/>
                <w:lang w:eastAsia="hi-IN" w:bidi="hi-IN"/>
              </w:rPr>
            </w:pPr>
          </w:p>
        </w:tc>
      </w:tr>
      <w:tr w:rsidR="007F7C56" w14:paraId="7D64EB77" w14:textId="77777777">
        <w:tc>
          <w:tcPr>
            <w:tcW w:w="729" w:type="dxa"/>
            <w:tcBorders>
              <w:top w:val="single" w:sz="2" w:space="0" w:color="95B3D7"/>
              <w:bottom w:val="single" w:sz="2" w:space="0" w:color="95B3D7"/>
              <w:right w:val="single" w:sz="2" w:space="0" w:color="95B3D7"/>
            </w:tcBorders>
          </w:tcPr>
          <w:p w14:paraId="469EBD53" w14:textId="77777777" w:rsidR="007F7C56" w:rsidRDefault="00000000">
            <w:pPr>
              <w:pStyle w:val="Heading8paragraphs"/>
              <w:numPr>
                <w:ilvl w:val="0"/>
                <w:numId w:val="0"/>
              </w:numPr>
              <w:spacing w:line="240" w:lineRule="auto"/>
              <w:rPr>
                <w:rFonts w:eastAsia="Times New Roman" w:cs="Calibri Light"/>
                <w:b/>
                <w:bCs w:val="0"/>
                <w:kern w:val="0"/>
                <w:sz w:val="20"/>
                <w:szCs w:val="20"/>
                <w:lang w:eastAsia="hi-IN" w:bidi="hi-IN"/>
              </w:rPr>
            </w:pPr>
            <w:r>
              <w:rPr>
                <w:rFonts w:eastAsia="Times New Roman" w:cs="Calibri Light"/>
                <w:b/>
                <w:bCs w:val="0"/>
                <w:kern w:val="0"/>
                <w:sz w:val="20"/>
                <w:szCs w:val="20"/>
                <w:lang w:eastAsia="hi-IN" w:bidi="hi-IN"/>
              </w:rPr>
              <w:t>4</w:t>
            </w:r>
          </w:p>
        </w:tc>
        <w:tc>
          <w:tcPr>
            <w:tcW w:w="6674" w:type="dxa"/>
            <w:tcBorders>
              <w:top w:val="single" w:sz="2" w:space="0" w:color="95B3D7"/>
              <w:left w:val="single" w:sz="2" w:space="0" w:color="95B3D7"/>
              <w:bottom w:val="single" w:sz="2" w:space="0" w:color="95B3D7"/>
              <w:right w:val="single" w:sz="2" w:space="0" w:color="95B3D7"/>
            </w:tcBorders>
          </w:tcPr>
          <w:p w14:paraId="52D1E73A" w14:textId="77777777" w:rsidR="007F7C56" w:rsidRDefault="00000000">
            <w:pPr>
              <w:pStyle w:val="Heading8paragraphs"/>
              <w:numPr>
                <w:ilvl w:val="0"/>
                <w:numId w:val="0"/>
              </w:numPr>
              <w:spacing w:line="240" w:lineRule="auto"/>
              <w:rPr>
                <w:rFonts w:eastAsia="Times New Roman" w:cs="Calibri Light"/>
                <w:bCs w:val="0"/>
                <w:i/>
                <w:iCs/>
                <w:kern w:val="0"/>
                <w:sz w:val="20"/>
                <w:szCs w:val="20"/>
                <w:lang w:eastAsia="hi-IN" w:bidi="hi-IN"/>
              </w:rPr>
            </w:pPr>
            <w:r>
              <w:rPr>
                <w:rFonts w:eastAsia="Times New Roman" w:cs="Calibri Light"/>
                <w:bCs w:val="0"/>
                <w:kern w:val="0"/>
                <w:sz w:val="20"/>
                <w:szCs w:val="20"/>
                <w:lang w:eastAsia="hi-IN" w:bidi="hi-IN"/>
              </w:rPr>
              <w:t>Economic and Financial standing (</w:t>
            </w:r>
            <w:r>
              <w:rPr>
                <w:rFonts w:eastAsia="Times New Roman" w:cs="Calibri Light"/>
                <w:bCs w:val="0"/>
                <w:i/>
                <w:iCs/>
                <w:kern w:val="0"/>
                <w:sz w:val="20"/>
                <w:szCs w:val="20"/>
                <w:lang w:eastAsia="hi-IN" w:bidi="hi-IN"/>
              </w:rPr>
              <w:t xml:space="preserve">You </w:t>
            </w:r>
            <w:r>
              <w:rPr>
                <w:rFonts w:eastAsia="Times New Roman" w:cs="Calibri Light"/>
                <w:b/>
                <w:i/>
                <w:iCs/>
                <w:kern w:val="0"/>
                <w:sz w:val="20"/>
                <w:szCs w:val="20"/>
                <w:lang w:eastAsia="hi-IN" w:bidi="hi-IN"/>
              </w:rPr>
              <w:t xml:space="preserve">MUST </w:t>
            </w:r>
            <w:r>
              <w:rPr>
                <w:rFonts w:eastAsia="Times New Roman" w:cs="Calibri Light"/>
                <w:bCs w:val="0"/>
                <w:i/>
                <w:iCs/>
                <w:kern w:val="0"/>
                <w:sz w:val="20"/>
                <w:szCs w:val="20"/>
                <w:lang w:eastAsia="hi-IN" w:bidi="hi-IN"/>
              </w:rPr>
              <w:t>provide sufficient information to demonstrate your economic &amp; financial standing in line with this tender. Ensure you provide the most recent information</w:t>
            </w:r>
            <w:r>
              <w:rPr>
                <w:rFonts w:eastAsia="Times New Roman" w:cs="Calibri Light"/>
                <w:bCs w:val="0"/>
                <w:kern w:val="0"/>
                <w:sz w:val="20"/>
                <w:szCs w:val="20"/>
                <w:lang w:eastAsia="hi-IN" w:bidi="hi-IN"/>
              </w:rPr>
              <w:t>)</w:t>
            </w:r>
          </w:p>
        </w:tc>
        <w:tc>
          <w:tcPr>
            <w:tcW w:w="1739" w:type="dxa"/>
            <w:tcBorders>
              <w:top w:val="single" w:sz="2" w:space="0" w:color="95B3D7"/>
              <w:left w:val="single" w:sz="2" w:space="0" w:color="95B3D7"/>
              <w:bottom w:val="single" w:sz="2" w:space="0" w:color="95B3D7"/>
              <w:right w:val="single" w:sz="2" w:space="0" w:color="95B3D7"/>
            </w:tcBorders>
          </w:tcPr>
          <w:p w14:paraId="59A08040" w14:textId="77777777" w:rsidR="007F7C56" w:rsidRDefault="007F7C56">
            <w:pPr>
              <w:pStyle w:val="Heading8paragraphs"/>
              <w:numPr>
                <w:ilvl w:val="0"/>
                <w:numId w:val="0"/>
              </w:numPr>
              <w:spacing w:line="240" w:lineRule="auto"/>
              <w:rPr>
                <w:rFonts w:eastAsia="Times New Roman" w:cs="Calibri Light"/>
                <w:bCs w:val="0"/>
                <w:i/>
                <w:iCs/>
                <w:kern w:val="0"/>
                <w:sz w:val="20"/>
                <w:szCs w:val="20"/>
                <w:lang w:eastAsia="hi-IN" w:bidi="hi-IN"/>
              </w:rPr>
            </w:pPr>
          </w:p>
        </w:tc>
      </w:tr>
      <w:tr w:rsidR="007F7C56" w14:paraId="7044B4B0" w14:textId="77777777">
        <w:tc>
          <w:tcPr>
            <w:tcW w:w="729" w:type="dxa"/>
            <w:tcBorders>
              <w:top w:val="single" w:sz="2" w:space="0" w:color="95B3D7"/>
              <w:bottom w:val="single" w:sz="2" w:space="0" w:color="95B3D7"/>
              <w:right w:val="single" w:sz="2" w:space="0" w:color="95B3D7"/>
            </w:tcBorders>
            <w:shd w:val="clear" w:color="auto" w:fill="DBE5F1"/>
          </w:tcPr>
          <w:p w14:paraId="23AA3ABB" w14:textId="77777777" w:rsidR="007F7C56" w:rsidRDefault="00000000">
            <w:pPr>
              <w:pStyle w:val="Heading8paragraphs"/>
              <w:numPr>
                <w:ilvl w:val="0"/>
                <w:numId w:val="0"/>
              </w:numPr>
              <w:spacing w:line="240" w:lineRule="auto"/>
              <w:rPr>
                <w:rFonts w:eastAsia="Times New Roman" w:cs="Calibri Light"/>
                <w:b/>
                <w:bCs w:val="0"/>
                <w:kern w:val="0"/>
                <w:sz w:val="20"/>
                <w:szCs w:val="20"/>
                <w:lang w:eastAsia="hi-IN" w:bidi="hi-IN"/>
              </w:rPr>
            </w:pPr>
            <w:r>
              <w:rPr>
                <w:rFonts w:eastAsia="Times New Roman" w:cs="Calibri Light"/>
                <w:b/>
                <w:bCs w:val="0"/>
                <w:kern w:val="0"/>
                <w:sz w:val="20"/>
                <w:szCs w:val="20"/>
                <w:lang w:eastAsia="hi-IN" w:bidi="hi-IN"/>
              </w:rPr>
              <w:t>5</w:t>
            </w:r>
          </w:p>
        </w:tc>
        <w:tc>
          <w:tcPr>
            <w:tcW w:w="6674" w:type="dxa"/>
            <w:tcBorders>
              <w:top w:val="single" w:sz="2" w:space="0" w:color="95B3D7"/>
              <w:left w:val="single" w:sz="2" w:space="0" w:color="95B3D7"/>
              <w:bottom w:val="single" w:sz="2" w:space="0" w:color="95B3D7"/>
              <w:right w:val="single" w:sz="2" w:space="0" w:color="95B3D7"/>
            </w:tcBorders>
            <w:shd w:val="clear" w:color="auto" w:fill="DBE5F1"/>
          </w:tcPr>
          <w:p w14:paraId="549BCD35" w14:textId="77777777" w:rsidR="007F7C56" w:rsidRDefault="00000000">
            <w:pPr>
              <w:pStyle w:val="Heading8paragraphs"/>
              <w:numPr>
                <w:ilvl w:val="0"/>
                <w:numId w:val="0"/>
              </w:numPr>
              <w:spacing w:line="240" w:lineRule="auto"/>
              <w:rPr>
                <w:rFonts w:eastAsia="Times New Roman" w:cs="Calibri Light"/>
                <w:bCs w:val="0"/>
                <w:kern w:val="0"/>
                <w:sz w:val="20"/>
                <w:szCs w:val="20"/>
                <w:lang w:eastAsia="hi-IN" w:bidi="hi-IN"/>
              </w:rPr>
            </w:pPr>
            <w:r>
              <w:rPr>
                <w:rFonts w:eastAsia="Times New Roman" w:cs="Calibri Light"/>
                <w:bCs w:val="0"/>
                <w:kern w:val="0"/>
                <w:sz w:val="20"/>
                <w:szCs w:val="20"/>
                <w:lang w:eastAsia="hi-IN" w:bidi="hi-IN"/>
              </w:rPr>
              <w:t>Insurance (</w:t>
            </w:r>
            <w:r>
              <w:rPr>
                <w:rFonts w:eastAsia="Times New Roman" w:cs="Calibri Light"/>
                <w:bCs w:val="0"/>
                <w:i/>
                <w:iCs/>
                <w:kern w:val="0"/>
                <w:sz w:val="20"/>
                <w:szCs w:val="20"/>
                <w:lang w:eastAsia="hi-IN" w:bidi="hi-IN"/>
              </w:rPr>
              <w:t xml:space="preserve">You </w:t>
            </w:r>
            <w:r>
              <w:rPr>
                <w:rFonts w:eastAsia="Times New Roman" w:cs="Calibri Light"/>
                <w:b/>
                <w:i/>
                <w:iCs/>
                <w:kern w:val="0"/>
                <w:sz w:val="20"/>
                <w:szCs w:val="20"/>
                <w:lang w:eastAsia="hi-IN" w:bidi="hi-IN"/>
              </w:rPr>
              <w:t xml:space="preserve">MUST </w:t>
            </w:r>
            <w:r>
              <w:rPr>
                <w:rFonts w:eastAsia="Times New Roman" w:cs="Calibri Light"/>
                <w:bCs w:val="0"/>
                <w:i/>
                <w:iCs/>
                <w:kern w:val="0"/>
                <w:sz w:val="20"/>
                <w:szCs w:val="20"/>
                <w:lang w:eastAsia="hi-IN" w:bidi="hi-IN"/>
              </w:rPr>
              <w:t>correctly fill the section and where possible provide supporting documents</w:t>
            </w:r>
            <w:r>
              <w:rPr>
                <w:rFonts w:eastAsia="Times New Roman" w:cs="Calibri Light"/>
                <w:bCs w:val="0"/>
                <w:kern w:val="0"/>
                <w:sz w:val="20"/>
                <w:szCs w:val="20"/>
                <w:lang w:eastAsia="hi-IN" w:bidi="hi-IN"/>
              </w:rPr>
              <w:t>)</w:t>
            </w:r>
          </w:p>
        </w:tc>
        <w:tc>
          <w:tcPr>
            <w:tcW w:w="1739" w:type="dxa"/>
            <w:tcBorders>
              <w:top w:val="single" w:sz="2" w:space="0" w:color="95B3D7"/>
              <w:left w:val="single" w:sz="2" w:space="0" w:color="95B3D7"/>
              <w:bottom w:val="single" w:sz="2" w:space="0" w:color="95B3D7"/>
              <w:right w:val="single" w:sz="2" w:space="0" w:color="95B3D7"/>
            </w:tcBorders>
            <w:shd w:val="clear" w:color="auto" w:fill="DBE5F1"/>
          </w:tcPr>
          <w:p w14:paraId="781C49B6" w14:textId="77777777" w:rsidR="007F7C56" w:rsidRDefault="007F7C56">
            <w:pPr>
              <w:pStyle w:val="Heading8paragraphs"/>
              <w:numPr>
                <w:ilvl w:val="0"/>
                <w:numId w:val="0"/>
              </w:numPr>
              <w:spacing w:line="240" w:lineRule="auto"/>
              <w:rPr>
                <w:rFonts w:eastAsia="Times New Roman" w:cs="Calibri Light"/>
                <w:bCs w:val="0"/>
                <w:kern w:val="0"/>
                <w:sz w:val="20"/>
                <w:szCs w:val="20"/>
                <w:lang w:eastAsia="hi-IN" w:bidi="hi-IN"/>
              </w:rPr>
            </w:pPr>
          </w:p>
        </w:tc>
      </w:tr>
      <w:tr w:rsidR="007F7C56" w14:paraId="5960F34C" w14:textId="77777777">
        <w:tc>
          <w:tcPr>
            <w:tcW w:w="729" w:type="dxa"/>
            <w:tcBorders>
              <w:top w:val="single" w:sz="2" w:space="0" w:color="95B3D7"/>
              <w:bottom w:val="single" w:sz="2" w:space="0" w:color="95B3D7"/>
              <w:right w:val="single" w:sz="2" w:space="0" w:color="95B3D7"/>
            </w:tcBorders>
          </w:tcPr>
          <w:p w14:paraId="16D4C198" w14:textId="77777777" w:rsidR="007F7C56" w:rsidRDefault="00000000">
            <w:pPr>
              <w:pStyle w:val="Heading8paragraphs"/>
              <w:numPr>
                <w:ilvl w:val="0"/>
                <w:numId w:val="0"/>
              </w:numPr>
              <w:spacing w:line="240" w:lineRule="auto"/>
              <w:rPr>
                <w:rFonts w:eastAsia="Times New Roman" w:cs="Calibri Light"/>
                <w:b/>
                <w:bCs w:val="0"/>
                <w:kern w:val="0"/>
                <w:sz w:val="20"/>
                <w:szCs w:val="20"/>
                <w:lang w:eastAsia="hi-IN" w:bidi="hi-IN"/>
              </w:rPr>
            </w:pPr>
            <w:r>
              <w:rPr>
                <w:rFonts w:eastAsia="Times New Roman" w:cs="Calibri Light"/>
                <w:b/>
                <w:bCs w:val="0"/>
                <w:kern w:val="0"/>
                <w:sz w:val="20"/>
                <w:szCs w:val="20"/>
                <w:lang w:eastAsia="hi-IN" w:bidi="hi-IN"/>
              </w:rPr>
              <w:t>6</w:t>
            </w:r>
          </w:p>
        </w:tc>
        <w:tc>
          <w:tcPr>
            <w:tcW w:w="6674" w:type="dxa"/>
            <w:tcBorders>
              <w:top w:val="single" w:sz="2" w:space="0" w:color="95B3D7"/>
              <w:left w:val="single" w:sz="2" w:space="0" w:color="95B3D7"/>
              <w:bottom w:val="single" w:sz="2" w:space="0" w:color="95B3D7"/>
              <w:right w:val="single" w:sz="2" w:space="0" w:color="95B3D7"/>
            </w:tcBorders>
          </w:tcPr>
          <w:p w14:paraId="7B13AF38" w14:textId="77777777" w:rsidR="007F7C56" w:rsidRDefault="00000000">
            <w:pPr>
              <w:pStyle w:val="Heading8paragraphs"/>
              <w:numPr>
                <w:ilvl w:val="0"/>
                <w:numId w:val="0"/>
              </w:numPr>
              <w:spacing w:line="240" w:lineRule="auto"/>
              <w:rPr>
                <w:rFonts w:eastAsia="Times New Roman" w:cs="Calibri Light"/>
                <w:bCs w:val="0"/>
                <w:kern w:val="0"/>
                <w:sz w:val="20"/>
                <w:szCs w:val="20"/>
                <w:lang w:eastAsia="hi-IN" w:bidi="hi-IN"/>
              </w:rPr>
            </w:pPr>
            <w:r>
              <w:rPr>
                <w:rFonts w:eastAsia="Times New Roman" w:cs="Calibri Light"/>
                <w:bCs w:val="0"/>
                <w:kern w:val="0"/>
                <w:sz w:val="20"/>
                <w:szCs w:val="20"/>
                <w:lang w:eastAsia="hi-IN" w:bidi="hi-IN"/>
              </w:rPr>
              <w:t>Technical and Professional Capability – Similar Works (</w:t>
            </w:r>
            <w:r>
              <w:rPr>
                <w:rFonts w:eastAsia="Times New Roman" w:cs="Calibri Light"/>
                <w:bCs w:val="0"/>
                <w:i/>
                <w:iCs/>
                <w:kern w:val="0"/>
                <w:sz w:val="20"/>
                <w:szCs w:val="20"/>
                <w:lang w:eastAsia="hi-IN" w:bidi="hi-IN"/>
              </w:rPr>
              <w:t xml:space="preserve">You </w:t>
            </w:r>
            <w:r>
              <w:rPr>
                <w:rFonts w:eastAsia="Times New Roman" w:cs="Calibri Light"/>
                <w:b/>
                <w:i/>
                <w:iCs/>
                <w:kern w:val="0"/>
                <w:sz w:val="20"/>
                <w:szCs w:val="20"/>
                <w:lang w:eastAsia="hi-IN" w:bidi="hi-IN"/>
              </w:rPr>
              <w:t>MUST</w:t>
            </w:r>
            <w:r>
              <w:rPr>
                <w:rFonts w:eastAsia="Times New Roman" w:cs="Calibri Light"/>
                <w:bCs w:val="0"/>
                <w:i/>
                <w:iCs/>
                <w:kern w:val="0"/>
                <w:sz w:val="20"/>
                <w:szCs w:val="20"/>
                <w:lang w:eastAsia="hi-IN" w:bidi="hi-IN"/>
              </w:rPr>
              <w:t xml:space="preserve"> provide examples of activities or services similar to this tender call)</w:t>
            </w:r>
          </w:p>
        </w:tc>
        <w:tc>
          <w:tcPr>
            <w:tcW w:w="1739" w:type="dxa"/>
            <w:tcBorders>
              <w:top w:val="single" w:sz="2" w:space="0" w:color="95B3D7"/>
              <w:left w:val="single" w:sz="2" w:space="0" w:color="95B3D7"/>
              <w:bottom w:val="single" w:sz="2" w:space="0" w:color="95B3D7"/>
              <w:right w:val="single" w:sz="2" w:space="0" w:color="95B3D7"/>
            </w:tcBorders>
          </w:tcPr>
          <w:p w14:paraId="3D35F0BA" w14:textId="77777777" w:rsidR="007F7C56" w:rsidRDefault="007F7C56">
            <w:pPr>
              <w:pStyle w:val="Heading8paragraphs"/>
              <w:numPr>
                <w:ilvl w:val="0"/>
                <w:numId w:val="0"/>
              </w:numPr>
              <w:spacing w:line="240" w:lineRule="auto"/>
              <w:rPr>
                <w:rFonts w:eastAsia="Times New Roman" w:cs="Calibri Light"/>
                <w:bCs w:val="0"/>
                <w:kern w:val="0"/>
                <w:sz w:val="20"/>
                <w:szCs w:val="20"/>
                <w:lang w:eastAsia="hi-IN" w:bidi="hi-IN"/>
              </w:rPr>
            </w:pPr>
          </w:p>
        </w:tc>
      </w:tr>
      <w:tr w:rsidR="007F7C56" w14:paraId="3AEE0900" w14:textId="77777777">
        <w:tc>
          <w:tcPr>
            <w:tcW w:w="729" w:type="dxa"/>
            <w:tcBorders>
              <w:top w:val="single" w:sz="2" w:space="0" w:color="95B3D7"/>
              <w:bottom w:val="single" w:sz="2" w:space="0" w:color="95B3D7"/>
              <w:right w:val="single" w:sz="2" w:space="0" w:color="95B3D7"/>
            </w:tcBorders>
            <w:shd w:val="clear" w:color="auto" w:fill="DBE5F1"/>
          </w:tcPr>
          <w:p w14:paraId="7762A1BE" w14:textId="77777777" w:rsidR="007F7C56" w:rsidRDefault="00000000">
            <w:pPr>
              <w:pStyle w:val="Heading8paragraphs"/>
              <w:numPr>
                <w:ilvl w:val="0"/>
                <w:numId w:val="0"/>
              </w:numPr>
              <w:spacing w:line="240" w:lineRule="auto"/>
              <w:rPr>
                <w:rFonts w:eastAsia="Times New Roman" w:cs="Calibri Light"/>
                <w:b/>
                <w:bCs w:val="0"/>
                <w:kern w:val="0"/>
                <w:sz w:val="20"/>
                <w:szCs w:val="20"/>
                <w:lang w:eastAsia="hi-IN" w:bidi="hi-IN"/>
              </w:rPr>
            </w:pPr>
            <w:r>
              <w:rPr>
                <w:rFonts w:eastAsia="Times New Roman" w:cs="Calibri Light"/>
                <w:b/>
                <w:bCs w:val="0"/>
                <w:kern w:val="0"/>
                <w:sz w:val="20"/>
                <w:szCs w:val="20"/>
                <w:lang w:eastAsia="hi-IN" w:bidi="hi-IN"/>
              </w:rPr>
              <w:t>7</w:t>
            </w:r>
          </w:p>
        </w:tc>
        <w:tc>
          <w:tcPr>
            <w:tcW w:w="6674" w:type="dxa"/>
            <w:tcBorders>
              <w:top w:val="single" w:sz="2" w:space="0" w:color="95B3D7"/>
              <w:left w:val="single" w:sz="2" w:space="0" w:color="95B3D7"/>
              <w:bottom w:val="single" w:sz="2" w:space="0" w:color="95B3D7"/>
              <w:right w:val="single" w:sz="2" w:space="0" w:color="95B3D7"/>
            </w:tcBorders>
            <w:shd w:val="clear" w:color="auto" w:fill="DBE5F1"/>
          </w:tcPr>
          <w:p w14:paraId="1DE3EEE3" w14:textId="77777777" w:rsidR="007F7C56" w:rsidRDefault="00000000">
            <w:pPr>
              <w:pStyle w:val="Heading8paragraphs"/>
              <w:numPr>
                <w:ilvl w:val="0"/>
                <w:numId w:val="0"/>
              </w:numPr>
              <w:spacing w:line="240" w:lineRule="auto"/>
              <w:rPr>
                <w:rFonts w:eastAsia="Times New Roman" w:cs="Calibri Light"/>
                <w:bCs w:val="0"/>
                <w:i/>
                <w:iCs/>
                <w:kern w:val="0"/>
                <w:sz w:val="20"/>
                <w:szCs w:val="20"/>
                <w:lang w:eastAsia="hi-IN" w:bidi="hi-IN"/>
              </w:rPr>
            </w:pPr>
            <w:r>
              <w:rPr>
                <w:rFonts w:eastAsia="Times New Roman" w:cs="Calibri Light"/>
                <w:bCs w:val="0"/>
                <w:kern w:val="0"/>
                <w:sz w:val="20"/>
                <w:szCs w:val="20"/>
                <w:lang w:eastAsia="hi-IN" w:bidi="hi-IN"/>
              </w:rPr>
              <w:t>Technical and Professional Capability - Technicians (</w:t>
            </w:r>
            <w:r>
              <w:rPr>
                <w:rFonts w:eastAsia="Times New Roman" w:cs="Calibri Light"/>
                <w:bCs w:val="0"/>
                <w:i/>
                <w:iCs/>
                <w:kern w:val="0"/>
                <w:sz w:val="20"/>
                <w:szCs w:val="20"/>
                <w:lang w:eastAsia="hi-IN" w:bidi="hi-IN"/>
              </w:rPr>
              <w:t xml:space="preserve">You </w:t>
            </w:r>
            <w:r>
              <w:rPr>
                <w:rFonts w:eastAsia="Times New Roman" w:cs="Calibri Light"/>
                <w:b/>
                <w:i/>
                <w:iCs/>
                <w:kern w:val="0"/>
                <w:sz w:val="20"/>
                <w:szCs w:val="20"/>
                <w:lang w:eastAsia="hi-IN" w:bidi="hi-IN"/>
              </w:rPr>
              <w:t>MUST</w:t>
            </w:r>
            <w:r>
              <w:rPr>
                <w:rFonts w:eastAsia="Times New Roman" w:cs="Calibri Light"/>
                <w:bCs w:val="0"/>
                <w:i/>
                <w:iCs/>
                <w:kern w:val="0"/>
                <w:sz w:val="20"/>
                <w:szCs w:val="20"/>
                <w:lang w:eastAsia="hi-IN" w:bidi="hi-IN"/>
              </w:rPr>
              <w:t xml:space="preserve"> provide details of technicians or technical bodies at your disposal to effect activities related to this tender call)</w:t>
            </w:r>
          </w:p>
        </w:tc>
        <w:tc>
          <w:tcPr>
            <w:tcW w:w="1739" w:type="dxa"/>
            <w:tcBorders>
              <w:top w:val="single" w:sz="2" w:space="0" w:color="95B3D7"/>
              <w:left w:val="single" w:sz="2" w:space="0" w:color="95B3D7"/>
              <w:bottom w:val="single" w:sz="2" w:space="0" w:color="95B3D7"/>
              <w:right w:val="single" w:sz="2" w:space="0" w:color="95B3D7"/>
            </w:tcBorders>
            <w:shd w:val="clear" w:color="auto" w:fill="DBE5F1"/>
          </w:tcPr>
          <w:p w14:paraId="4C502D7E" w14:textId="77777777" w:rsidR="007F7C56" w:rsidRDefault="007F7C56">
            <w:pPr>
              <w:pStyle w:val="Heading8paragraphs"/>
              <w:numPr>
                <w:ilvl w:val="0"/>
                <w:numId w:val="0"/>
              </w:numPr>
              <w:spacing w:line="240" w:lineRule="auto"/>
              <w:rPr>
                <w:rFonts w:eastAsia="Times New Roman" w:cs="Calibri Light"/>
                <w:bCs w:val="0"/>
                <w:i/>
                <w:iCs/>
                <w:kern w:val="0"/>
                <w:sz w:val="20"/>
                <w:szCs w:val="20"/>
                <w:lang w:eastAsia="hi-IN" w:bidi="hi-IN"/>
              </w:rPr>
            </w:pPr>
          </w:p>
        </w:tc>
      </w:tr>
      <w:tr w:rsidR="007F7C56" w14:paraId="1DBBE7AF" w14:textId="77777777">
        <w:tc>
          <w:tcPr>
            <w:tcW w:w="729" w:type="dxa"/>
            <w:tcBorders>
              <w:top w:val="single" w:sz="2" w:space="0" w:color="95B3D7"/>
              <w:bottom w:val="single" w:sz="2" w:space="0" w:color="95B3D7"/>
              <w:right w:val="single" w:sz="2" w:space="0" w:color="95B3D7"/>
            </w:tcBorders>
          </w:tcPr>
          <w:p w14:paraId="58DC10C0" w14:textId="77777777" w:rsidR="007F7C56" w:rsidRDefault="00000000">
            <w:pPr>
              <w:pStyle w:val="Heading8paragraphs"/>
              <w:numPr>
                <w:ilvl w:val="0"/>
                <w:numId w:val="0"/>
              </w:numPr>
              <w:spacing w:line="240" w:lineRule="auto"/>
              <w:rPr>
                <w:rFonts w:eastAsia="Times New Roman" w:cs="Calibri Light"/>
                <w:b/>
                <w:bCs w:val="0"/>
                <w:kern w:val="0"/>
                <w:sz w:val="20"/>
                <w:szCs w:val="20"/>
                <w:lang w:eastAsia="hi-IN" w:bidi="hi-IN"/>
              </w:rPr>
            </w:pPr>
            <w:r>
              <w:rPr>
                <w:rFonts w:eastAsia="Times New Roman" w:cs="Calibri Light"/>
                <w:b/>
                <w:bCs w:val="0"/>
                <w:kern w:val="0"/>
                <w:sz w:val="20"/>
                <w:szCs w:val="20"/>
                <w:lang w:eastAsia="hi-IN" w:bidi="hi-IN"/>
              </w:rPr>
              <w:lastRenderedPageBreak/>
              <w:t>8</w:t>
            </w:r>
          </w:p>
        </w:tc>
        <w:tc>
          <w:tcPr>
            <w:tcW w:w="6674" w:type="dxa"/>
            <w:tcBorders>
              <w:top w:val="single" w:sz="2" w:space="0" w:color="95B3D7"/>
              <w:left w:val="single" w:sz="2" w:space="0" w:color="95B3D7"/>
              <w:bottom w:val="single" w:sz="2" w:space="0" w:color="95B3D7"/>
              <w:right w:val="single" w:sz="2" w:space="0" w:color="95B3D7"/>
            </w:tcBorders>
          </w:tcPr>
          <w:p w14:paraId="0D7B8818" w14:textId="77777777" w:rsidR="007F7C56" w:rsidRDefault="00000000">
            <w:pPr>
              <w:pStyle w:val="Heading8paragraphs"/>
              <w:numPr>
                <w:ilvl w:val="0"/>
                <w:numId w:val="0"/>
              </w:numPr>
              <w:spacing w:line="240" w:lineRule="auto"/>
              <w:rPr>
                <w:rFonts w:eastAsia="Times New Roman" w:cs="Calibri Light"/>
                <w:bCs w:val="0"/>
                <w:kern w:val="0"/>
                <w:sz w:val="20"/>
                <w:szCs w:val="20"/>
                <w:lang w:eastAsia="hi-IN" w:bidi="hi-IN"/>
              </w:rPr>
            </w:pPr>
            <w:r>
              <w:rPr>
                <w:rFonts w:eastAsia="Times New Roman" w:cs="Calibri Light"/>
                <w:bCs w:val="0"/>
                <w:kern w:val="0"/>
                <w:sz w:val="20"/>
                <w:szCs w:val="20"/>
                <w:lang w:eastAsia="hi-IN" w:bidi="hi-IN"/>
              </w:rPr>
              <w:t>Technical and Professional Capability - Organization (</w:t>
            </w:r>
            <w:r>
              <w:rPr>
                <w:rFonts w:eastAsia="Times New Roman" w:cs="Calibri Light"/>
                <w:bCs w:val="0"/>
                <w:i/>
                <w:iCs/>
                <w:kern w:val="0"/>
                <w:sz w:val="20"/>
                <w:szCs w:val="20"/>
                <w:lang w:eastAsia="hi-IN" w:bidi="hi-IN"/>
              </w:rPr>
              <w:t xml:space="preserve">You </w:t>
            </w:r>
            <w:r>
              <w:rPr>
                <w:rFonts w:eastAsia="Times New Roman" w:cs="Calibri Light"/>
                <w:b/>
                <w:i/>
                <w:iCs/>
                <w:kern w:val="0"/>
                <w:sz w:val="20"/>
                <w:szCs w:val="20"/>
                <w:lang w:eastAsia="hi-IN" w:bidi="hi-IN"/>
              </w:rPr>
              <w:t xml:space="preserve">MUST </w:t>
            </w:r>
            <w:r>
              <w:rPr>
                <w:rFonts w:eastAsia="Times New Roman" w:cs="Calibri Light"/>
                <w:bCs w:val="0"/>
                <w:i/>
                <w:iCs/>
                <w:kern w:val="0"/>
                <w:sz w:val="20"/>
                <w:szCs w:val="20"/>
                <w:lang w:eastAsia="hi-IN" w:bidi="hi-IN"/>
              </w:rPr>
              <w:t>describe the primary business function of the organization, structure and roles to support services required as part of this tender</w:t>
            </w:r>
            <w:r>
              <w:rPr>
                <w:rFonts w:eastAsia="Times New Roman" w:cs="Calibri Light"/>
                <w:bCs w:val="0"/>
                <w:kern w:val="0"/>
                <w:sz w:val="20"/>
                <w:szCs w:val="20"/>
                <w:lang w:eastAsia="hi-IN" w:bidi="hi-IN"/>
              </w:rPr>
              <w:t>)</w:t>
            </w:r>
          </w:p>
        </w:tc>
        <w:tc>
          <w:tcPr>
            <w:tcW w:w="1739" w:type="dxa"/>
            <w:tcBorders>
              <w:top w:val="single" w:sz="2" w:space="0" w:color="95B3D7"/>
              <w:left w:val="single" w:sz="2" w:space="0" w:color="95B3D7"/>
              <w:bottom w:val="single" w:sz="2" w:space="0" w:color="95B3D7"/>
              <w:right w:val="single" w:sz="2" w:space="0" w:color="95B3D7"/>
            </w:tcBorders>
          </w:tcPr>
          <w:p w14:paraId="5720BB3D" w14:textId="77777777" w:rsidR="007F7C56" w:rsidRDefault="007F7C56">
            <w:pPr>
              <w:pStyle w:val="Heading8paragraphs"/>
              <w:numPr>
                <w:ilvl w:val="0"/>
                <w:numId w:val="0"/>
              </w:numPr>
              <w:spacing w:line="240" w:lineRule="auto"/>
              <w:rPr>
                <w:rFonts w:eastAsia="Times New Roman" w:cs="Calibri Light"/>
                <w:bCs w:val="0"/>
                <w:kern w:val="0"/>
                <w:sz w:val="20"/>
                <w:szCs w:val="20"/>
                <w:lang w:eastAsia="hi-IN" w:bidi="hi-IN"/>
              </w:rPr>
            </w:pPr>
          </w:p>
        </w:tc>
      </w:tr>
    </w:tbl>
    <w:p w14:paraId="7724A8DD" w14:textId="77777777" w:rsidR="007F7C56" w:rsidRDefault="007F7C56">
      <w:pPr>
        <w:rPr>
          <w:b/>
          <w:bCs/>
        </w:rPr>
      </w:pPr>
    </w:p>
    <w:p w14:paraId="6BA7DC8D" w14:textId="21C51020" w:rsidR="001C0BA4" w:rsidRPr="00CF2C58" w:rsidRDefault="00000000" w:rsidP="00CF2C58">
      <w:pPr>
        <w:pStyle w:val="ListParagraph"/>
        <w:numPr>
          <w:ilvl w:val="0"/>
          <w:numId w:val="25"/>
        </w:numPr>
        <w:ind w:left="284"/>
        <w:rPr>
          <w:rFonts w:ascii="Calibri" w:hAnsi="Calibri" w:cs="Calibri"/>
          <w:b/>
          <w:bCs/>
        </w:rPr>
      </w:pPr>
      <w:r w:rsidRPr="00CF2C58">
        <w:rPr>
          <w:rFonts w:ascii="Calibri" w:hAnsi="Calibri" w:cs="Calibri"/>
          <w:b/>
          <w:bCs/>
        </w:rPr>
        <w:t>Information about the Bidder and Partners</w:t>
      </w:r>
      <w:bookmarkStart w:id="0" w:name="__RefHeading___Toc118207968"/>
    </w:p>
    <w:p w14:paraId="4970D066" w14:textId="75201A8F" w:rsidR="007F7C56" w:rsidRPr="00CF2C58" w:rsidRDefault="00000000" w:rsidP="00CF2C58">
      <w:pPr>
        <w:pStyle w:val="ListParagraph"/>
        <w:numPr>
          <w:ilvl w:val="1"/>
          <w:numId w:val="25"/>
        </w:numPr>
        <w:ind w:left="284"/>
        <w:rPr>
          <w:rFonts w:ascii="Calibri" w:hAnsi="Calibri" w:cs="Calibri"/>
        </w:rPr>
      </w:pPr>
      <w:r w:rsidRPr="00CF2C58">
        <w:rPr>
          <w:rFonts w:ascii="Calibri" w:hAnsi="Calibri" w:cs="Calibri"/>
        </w:rPr>
        <w:t>Information about the bidder</w:t>
      </w:r>
      <w:bookmarkEnd w:id="0"/>
    </w:p>
    <w:p w14:paraId="5E96F2B6" w14:textId="77777777" w:rsidR="001C0BA4" w:rsidRDefault="001C0BA4"/>
    <w:p w14:paraId="07F7C6D4" w14:textId="77777777" w:rsidR="007F7C56" w:rsidRDefault="007F7C56"/>
    <w:p w14:paraId="47936A76" w14:textId="77777777" w:rsidR="007F7C56" w:rsidRDefault="00000000">
      <w:pPr>
        <w:pBdr>
          <w:top w:val="single" w:sz="4" w:space="2" w:color="000000"/>
          <w:left w:val="single" w:sz="4" w:space="4" w:color="000000"/>
          <w:bottom w:val="single" w:sz="4" w:space="1" w:color="000000"/>
          <w:right w:val="single" w:sz="4" w:space="4" w:color="000000"/>
        </w:pBdr>
        <w:shd w:val="clear" w:color="auto" w:fill="BFBFBF"/>
        <w:tabs>
          <w:tab w:val="left" w:pos="4644"/>
        </w:tabs>
      </w:pPr>
      <w:r>
        <w:rPr>
          <w:b/>
          <w:sz w:val="20"/>
          <w:szCs w:val="20"/>
          <w:u w:val="single"/>
        </w:rPr>
        <w:t>Instructions for Bidders</w:t>
      </w:r>
    </w:p>
    <w:p w14:paraId="7D681A96" w14:textId="77777777" w:rsidR="007F7C56" w:rsidRDefault="007F7C56">
      <w:pPr>
        <w:pBdr>
          <w:top w:val="single" w:sz="4" w:space="2" w:color="000000"/>
          <w:left w:val="single" w:sz="4" w:space="4" w:color="000000"/>
          <w:bottom w:val="single" w:sz="4" w:space="1" w:color="000000"/>
          <w:right w:val="single" w:sz="4" w:space="4" w:color="000000"/>
        </w:pBdr>
        <w:shd w:val="clear" w:color="auto" w:fill="BFBFBF"/>
        <w:tabs>
          <w:tab w:val="left" w:pos="4644"/>
        </w:tabs>
        <w:rPr>
          <w:b/>
          <w:sz w:val="20"/>
          <w:szCs w:val="20"/>
          <w:u w:val="single"/>
        </w:rPr>
      </w:pPr>
    </w:p>
    <w:p w14:paraId="1DD0F803" w14:textId="77777777" w:rsidR="007F7C56" w:rsidRDefault="00000000">
      <w:pPr>
        <w:pBdr>
          <w:top w:val="single" w:sz="4" w:space="2" w:color="000000"/>
          <w:left w:val="single" w:sz="4" w:space="4" w:color="000000"/>
          <w:bottom w:val="single" w:sz="4" w:space="1" w:color="000000"/>
          <w:right w:val="single" w:sz="4" w:space="4" w:color="000000"/>
        </w:pBdr>
        <w:shd w:val="clear" w:color="auto" w:fill="BFBFBF"/>
        <w:tabs>
          <w:tab w:val="left" w:pos="4644"/>
        </w:tabs>
      </w:pPr>
      <w:r>
        <w:rPr>
          <w:sz w:val="20"/>
          <w:szCs w:val="20"/>
        </w:rPr>
        <w:t>This section seeks background information about the bidder; this section is not normally evaluated, however the UbuntuNet Alliance may choose not to select bidders that cannot provide basic company information.</w:t>
      </w:r>
    </w:p>
    <w:p w14:paraId="74C746F4" w14:textId="77777777" w:rsidR="007F7C56" w:rsidRDefault="007F7C56">
      <w:pPr>
        <w:pBdr>
          <w:top w:val="single" w:sz="4" w:space="2" w:color="000000"/>
          <w:left w:val="single" w:sz="4" w:space="4" w:color="000000"/>
          <w:bottom w:val="single" w:sz="4" w:space="1" w:color="000000"/>
          <w:right w:val="single" w:sz="4" w:space="4" w:color="000000"/>
        </w:pBdr>
        <w:shd w:val="clear" w:color="auto" w:fill="BFBFBF"/>
        <w:tabs>
          <w:tab w:val="left" w:pos="4644"/>
        </w:tabs>
        <w:rPr>
          <w:sz w:val="20"/>
          <w:szCs w:val="20"/>
        </w:rPr>
      </w:pPr>
    </w:p>
    <w:p w14:paraId="1BFA03DE" w14:textId="77777777" w:rsidR="007F7C56" w:rsidRDefault="00000000">
      <w:pPr>
        <w:pBdr>
          <w:top w:val="single" w:sz="4" w:space="2" w:color="000000"/>
          <w:left w:val="single" w:sz="4" w:space="4" w:color="000000"/>
          <w:bottom w:val="single" w:sz="4" w:space="1" w:color="000000"/>
          <w:right w:val="single" w:sz="4" w:space="4" w:color="000000"/>
        </w:pBdr>
        <w:shd w:val="clear" w:color="auto" w:fill="BFBFBF"/>
        <w:tabs>
          <w:tab w:val="left" w:pos="4644"/>
        </w:tabs>
        <w:rPr>
          <w:b/>
          <w:sz w:val="20"/>
          <w:szCs w:val="20"/>
          <w:lang w:eastAsia="fr-BE"/>
        </w:rPr>
      </w:pPr>
      <w:r>
        <w:rPr>
          <w:b/>
          <w:sz w:val="20"/>
          <w:szCs w:val="20"/>
        </w:rPr>
        <w:t>All personal information supplied will be treated as confidential and will be subject to the General Data Protection Regulations in force in Malawi</w:t>
      </w:r>
    </w:p>
    <w:p w14:paraId="61730DA0" w14:textId="77777777" w:rsidR="007F7C56" w:rsidRDefault="007F7C56">
      <w:pPr>
        <w:tabs>
          <w:tab w:val="left" w:pos="10314"/>
        </w:tabs>
        <w:ind w:right="142"/>
        <w:rPr>
          <w:b/>
          <w:sz w:val="20"/>
          <w:szCs w:val="20"/>
          <w:lang w:val="en-GB" w:eastAsia="fr-BE"/>
        </w:rPr>
      </w:pPr>
    </w:p>
    <w:p w14:paraId="15DE92E3" w14:textId="77777777" w:rsidR="007F7C56" w:rsidRDefault="007F7C56">
      <w:pPr>
        <w:tabs>
          <w:tab w:val="left" w:pos="10314"/>
        </w:tabs>
        <w:ind w:right="142"/>
        <w:rPr>
          <w:w w:val="120"/>
          <w:sz w:val="20"/>
          <w:szCs w:val="20"/>
          <w:lang w:val="en-GB"/>
        </w:rPr>
      </w:pPr>
    </w:p>
    <w:tbl>
      <w:tblPr>
        <w:tblW w:w="9435" w:type="dxa"/>
        <w:tblInd w:w="-113" w:type="dxa"/>
        <w:tblLayout w:type="fixed"/>
        <w:tblLook w:val="04A0" w:firstRow="1" w:lastRow="0" w:firstColumn="1" w:lastColumn="0" w:noHBand="0" w:noVBand="1"/>
      </w:tblPr>
      <w:tblGrid>
        <w:gridCol w:w="1372"/>
        <w:gridCol w:w="3640"/>
        <w:gridCol w:w="4198"/>
        <w:gridCol w:w="225"/>
      </w:tblGrid>
      <w:tr w:rsidR="007F7C56" w14:paraId="6A5A7F47" w14:textId="77777777">
        <w:trPr>
          <w:tblHeader/>
        </w:trPr>
        <w:tc>
          <w:tcPr>
            <w:tcW w:w="1372" w:type="dxa"/>
            <w:tcBorders>
              <w:top w:val="single" w:sz="4" w:space="0" w:color="000000"/>
              <w:left w:val="single" w:sz="4" w:space="0" w:color="000000"/>
              <w:bottom w:val="single" w:sz="4" w:space="0" w:color="000000"/>
              <w:right w:val="single" w:sz="4" w:space="0" w:color="000000"/>
            </w:tcBorders>
            <w:shd w:val="clear" w:color="auto" w:fill="BFBFBF"/>
          </w:tcPr>
          <w:p w14:paraId="16B5C730" w14:textId="77777777" w:rsidR="007F7C56" w:rsidRDefault="00000000">
            <w:pPr>
              <w:spacing w:after="280"/>
              <w:rPr>
                <w:b/>
                <w:sz w:val="20"/>
                <w:szCs w:val="20"/>
              </w:rPr>
            </w:pPr>
            <w:r>
              <w:rPr>
                <w:b/>
                <w:sz w:val="20"/>
                <w:szCs w:val="20"/>
              </w:rPr>
              <w:t>Question Reference</w:t>
            </w:r>
          </w:p>
        </w:tc>
        <w:tc>
          <w:tcPr>
            <w:tcW w:w="3640" w:type="dxa"/>
            <w:tcBorders>
              <w:top w:val="single" w:sz="4" w:space="0" w:color="000000"/>
              <w:left w:val="single" w:sz="4" w:space="0" w:color="000000"/>
              <w:bottom w:val="single" w:sz="4" w:space="0" w:color="000000"/>
              <w:right w:val="single" w:sz="4" w:space="0" w:color="000000"/>
            </w:tcBorders>
            <w:shd w:val="clear" w:color="auto" w:fill="BFBFBF"/>
          </w:tcPr>
          <w:p w14:paraId="56A7432B" w14:textId="77777777" w:rsidR="007F7C56" w:rsidRDefault="00000000">
            <w:pPr>
              <w:spacing w:after="280"/>
              <w:rPr>
                <w:sz w:val="20"/>
                <w:szCs w:val="20"/>
                <w:lang w:eastAsia="fr-FR"/>
              </w:rPr>
            </w:pPr>
            <w:r>
              <w:rPr>
                <w:b/>
                <w:sz w:val="20"/>
                <w:szCs w:val="20"/>
              </w:rPr>
              <w:t>Identification</w:t>
            </w:r>
          </w:p>
        </w:tc>
        <w:tc>
          <w:tcPr>
            <w:tcW w:w="4198" w:type="dxa"/>
            <w:tcBorders>
              <w:top w:val="single" w:sz="4" w:space="0" w:color="000000"/>
              <w:left w:val="single" w:sz="4" w:space="0" w:color="000000"/>
              <w:bottom w:val="single" w:sz="4" w:space="0" w:color="000000"/>
              <w:right w:val="single" w:sz="4" w:space="0" w:color="000000"/>
            </w:tcBorders>
            <w:shd w:val="clear" w:color="auto" w:fill="BFBFBF"/>
          </w:tcPr>
          <w:p w14:paraId="69C8B471" w14:textId="77777777" w:rsidR="007F7C56" w:rsidRDefault="00000000">
            <w:pPr>
              <w:spacing w:after="280"/>
              <w:rPr>
                <w:sz w:val="20"/>
                <w:szCs w:val="20"/>
                <w:lang w:eastAsia="fr-FR"/>
              </w:rPr>
            </w:pPr>
            <w:r>
              <w:rPr>
                <w:b/>
                <w:sz w:val="20"/>
                <w:szCs w:val="20"/>
              </w:rPr>
              <w:t>Answer</w:t>
            </w:r>
          </w:p>
        </w:tc>
        <w:tc>
          <w:tcPr>
            <w:tcW w:w="225" w:type="dxa"/>
            <w:tcMar>
              <w:left w:w="0" w:type="dxa"/>
              <w:right w:w="0" w:type="dxa"/>
            </w:tcMar>
          </w:tcPr>
          <w:p w14:paraId="53BF3B80" w14:textId="77777777" w:rsidR="007F7C56" w:rsidRDefault="007F7C56">
            <w:pPr>
              <w:rPr>
                <w:sz w:val="20"/>
                <w:szCs w:val="20"/>
                <w:lang w:eastAsia="fr-FR"/>
              </w:rPr>
            </w:pPr>
          </w:p>
        </w:tc>
      </w:tr>
      <w:tr w:rsidR="007F7C56" w14:paraId="713A08A1" w14:textId="77777777">
        <w:tc>
          <w:tcPr>
            <w:tcW w:w="1372" w:type="dxa"/>
            <w:tcBorders>
              <w:top w:val="single" w:sz="4" w:space="0" w:color="000000"/>
              <w:left w:val="single" w:sz="4" w:space="0" w:color="000000"/>
              <w:bottom w:val="single" w:sz="4" w:space="0" w:color="000000"/>
              <w:right w:val="single" w:sz="4" w:space="0" w:color="000000"/>
            </w:tcBorders>
          </w:tcPr>
          <w:p w14:paraId="2CD1C892" w14:textId="51B8C8CF" w:rsidR="007F7C56" w:rsidRPr="001C0BA4" w:rsidRDefault="001C0BA4" w:rsidP="001C0BA4">
            <w:r>
              <w:rPr>
                <w:color w:val="000000"/>
                <w:sz w:val="20"/>
                <w:szCs w:val="20"/>
              </w:rPr>
              <w:t>3.1.1</w:t>
            </w:r>
          </w:p>
        </w:tc>
        <w:tc>
          <w:tcPr>
            <w:tcW w:w="3640" w:type="dxa"/>
            <w:tcBorders>
              <w:top w:val="single" w:sz="4" w:space="0" w:color="000000"/>
              <w:left w:val="single" w:sz="4" w:space="0" w:color="000000"/>
              <w:bottom w:val="single" w:sz="4" w:space="0" w:color="000000"/>
              <w:right w:val="single" w:sz="4" w:space="0" w:color="000000"/>
            </w:tcBorders>
          </w:tcPr>
          <w:p w14:paraId="07085399" w14:textId="77777777" w:rsidR="007F7C56" w:rsidRDefault="00000000">
            <w:pPr>
              <w:pStyle w:val="NumPar1"/>
              <w:numPr>
                <w:ilvl w:val="0"/>
                <w:numId w:val="0"/>
              </w:numPr>
              <w:ind w:left="850" w:hanging="850"/>
              <w:jc w:val="left"/>
            </w:pPr>
            <w:r>
              <w:rPr>
                <w:rFonts w:ascii="Calibri Light" w:hAnsi="Calibri Light" w:cs="Calibri Light"/>
                <w:sz w:val="20"/>
                <w:szCs w:val="20"/>
              </w:rPr>
              <w:t>Name:</w:t>
            </w:r>
          </w:p>
        </w:tc>
        <w:tc>
          <w:tcPr>
            <w:tcW w:w="4198" w:type="dxa"/>
            <w:tcBorders>
              <w:top w:val="single" w:sz="4" w:space="0" w:color="000000"/>
              <w:left w:val="single" w:sz="4" w:space="0" w:color="000000"/>
              <w:bottom w:val="single" w:sz="4" w:space="0" w:color="000000"/>
              <w:right w:val="single" w:sz="4" w:space="0" w:color="000000"/>
            </w:tcBorders>
            <w:shd w:val="clear" w:color="auto" w:fill="B4C6E7"/>
          </w:tcPr>
          <w:p w14:paraId="657BBDCA" w14:textId="77777777" w:rsidR="007F7C56" w:rsidRDefault="00000000">
            <w:pPr>
              <w:pStyle w:val="Text1"/>
              <w:ind w:left="0"/>
              <w:jc w:val="left"/>
              <w:rPr>
                <w:rFonts w:ascii="Calibri Light" w:hAnsi="Calibri Light" w:cs="Calibri Light"/>
                <w:sz w:val="20"/>
                <w:szCs w:val="20"/>
              </w:rPr>
            </w:pPr>
            <w:r>
              <w:rPr>
                <w:rFonts w:ascii="Calibri Light" w:hAnsi="Calibri Light" w:cs="Calibri Light"/>
                <w:sz w:val="20"/>
                <w:szCs w:val="20"/>
                <w:lang w:eastAsia="fr-BE"/>
              </w:rPr>
              <w:t>[text]</w:t>
            </w:r>
          </w:p>
        </w:tc>
        <w:tc>
          <w:tcPr>
            <w:tcW w:w="225" w:type="dxa"/>
            <w:tcMar>
              <w:left w:w="0" w:type="dxa"/>
              <w:right w:w="0" w:type="dxa"/>
            </w:tcMar>
          </w:tcPr>
          <w:p w14:paraId="572CEAD6" w14:textId="77777777" w:rsidR="007F7C56" w:rsidRDefault="007F7C56">
            <w:pPr>
              <w:rPr>
                <w:sz w:val="20"/>
                <w:szCs w:val="20"/>
              </w:rPr>
            </w:pPr>
          </w:p>
        </w:tc>
      </w:tr>
      <w:tr w:rsidR="007F7C56" w14:paraId="263CFD60" w14:textId="77777777">
        <w:trPr>
          <w:trHeight w:val="315"/>
        </w:trPr>
        <w:tc>
          <w:tcPr>
            <w:tcW w:w="1372" w:type="dxa"/>
            <w:tcBorders>
              <w:top w:val="single" w:sz="4" w:space="0" w:color="000000"/>
              <w:left w:val="single" w:sz="4" w:space="0" w:color="000000"/>
              <w:bottom w:val="single" w:sz="4" w:space="0" w:color="000000"/>
              <w:right w:val="single" w:sz="4" w:space="0" w:color="000000"/>
            </w:tcBorders>
          </w:tcPr>
          <w:p w14:paraId="5A69F01D" w14:textId="62A8877C" w:rsidR="007F7C56" w:rsidRDefault="001C0BA4">
            <w:pPr>
              <w:spacing w:after="280"/>
              <w:rPr>
                <w:color w:val="000000"/>
                <w:sz w:val="20"/>
                <w:szCs w:val="20"/>
              </w:rPr>
            </w:pPr>
            <w:r>
              <w:rPr>
                <w:color w:val="000000"/>
                <w:sz w:val="20"/>
                <w:szCs w:val="20"/>
              </w:rPr>
              <w:t>3.1.2</w:t>
            </w:r>
          </w:p>
        </w:tc>
        <w:tc>
          <w:tcPr>
            <w:tcW w:w="3640" w:type="dxa"/>
            <w:tcBorders>
              <w:top w:val="single" w:sz="4" w:space="0" w:color="000000"/>
              <w:left w:val="single" w:sz="4" w:space="0" w:color="000000"/>
              <w:bottom w:val="single" w:sz="4" w:space="0" w:color="000000"/>
              <w:right w:val="single" w:sz="4" w:space="0" w:color="000000"/>
            </w:tcBorders>
          </w:tcPr>
          <w:p w14:paraId="2D2D6A78" w14:textId="77777777" w:rsidR="007F7C56" w:rsidRDefault="00000000">
            <w:pPr>
              <w:pStyle w:val="Text1"/>
              <w:ind w:left="0"/>
              <w:jc w:val="left"/>
            </w:pPr>
            <w:r>
              <w:rPr>
                <w:rFonts w:ascii="Calibri Light" w:hAnsi="Calibri Light" w:cs="Calibri Light"/>
                <w:sz w:val="20"/>
                <w:szCs w:val="20"/>
              </w:rPr>
              <w:t>VAT-number, if applicable:</w:t>
            </w:r>
          </w:p>
        </w:tc>
        <w:tc>
          <w:tcPr>
            <w:tcW w:w="4198" w:type="dxa"/>
            <w:tcBorders>
              <w:top w:val="single" w:sz="4" w:space="0" w:color="000000"/>
              <w:left w:val="single" w:sz="4" w:space="0" w:color="000000"/>
              <w:bottom w:val="single" w:sz="4" w:space="0" w:color="000000"/>
              <w:right w:val="single" w:sz="4" w:space="0" w:color="000000"/>
            </w:tcBorders>
            <w:shd w:val="clear" w:color="auto" w:fill="B4C6E7"/>
          </w:tcPr>
          <w:p w14:paraId="425A4094" w14:textId="77777777" w:rsidR="007F7C56" w:rsidRDefault="00000000">
            <w:pPr>
              <w:pStyle w:val="Text1"/>
              <w:ind w:left="0"/>
              <w:jc w:val="left"/>
              <w:rPr>
                <w:rFonts w:ascii="Calibri Light" w:hAnsi="Calibri Light" w:cs="Calibri Light"/>
                <w:sz w:val="20"/>
                <w:szCs w:val="20"/>
              </w:rPr>
            </w:pPr>
            <w:r>
              <w:rPr>
                <w:rFonts w:ascii="Calibri Light" w:hAnsi="Calibri Light" w:cs="Calibri Light"/>
                <w:sz w:val="20"/>
                <w:szCs w:val="20"/>
                <w:lang w:eastAsia="fr-BE"/>
              </w:rPr>
              <w:t>[number]</w:t>
            </w:r>
          </w:p>
        </w:tc>
        <w:tc>
          <w:tcPr>
            <w:tcW w:w="225" w:type="dxa"/>
            <w:tcMar>
              <w:left w:w="0" w:type="dxa"/>
              <w:right w:w="0" w:type="dxa"/>
            </w:tcMar>
          </w:tcPr>
          <w:p w14:paraId="1B6C5671" w14:textId="77777777" w:rsidR="007F7C56" w:rsidRDefault="007F7C56">
            <w:pPr>
              <w:rPr>
                <w:sz w:val="20"/>
                <w:szCs w:val="20"/>
              </w:rPr>
            </w:pPr>
          </w:p>
        </w:tc>
      </w:tr>
      <w:tr w:rsidR="007F7C56" w14:paraId="3D2794F7" w14:textId="77777777">
        <w:trPr>
          <w:trHeight w:val="315"/>
        </w:trPr>
        <w:tc>
          <w:tcPr>
            <w:tcW w:w="1372" w:type="dxa"/>
            <w:tcBorders>
              <w:top w:val="single" w:sz="4" w:space="0" w:color="000000"/>
              <w:left w:val="single" w:sz="4" w:space="0" w:color="000000"/>
              <w:bottom w:val="single" w:sz="4" w:space="0" w:color="000000"/>
              <w:right w:val="single" w:sz="4" w:space="0" w:color="000000"/>
            </w:tcBorders>
          </w:tcPr>
          <w:p w14:paraId="0CD11AEE" w14:textId="74922C7C" w:rsidR="007F7C56" w:rsidRDefault="001C0BA4">
            <w:pPr>
              <w:spacing w:after="280"/>
              <w:rPr>
                <w:color w:val="000000"/>
                <w:sz w:val="20"/>
                <w:szCs w:val="20"/>
              </w:rPr>
            </w:pPr>
            <w:r>
              <w:rPr>
                <w:color w:val="000000"/>
                <w:sz w:val="20"/>
                <w:szCs w:val="20"/>
              </w:rPr>
              <w:t>3.1.3</w:t>
            </w:r>
          </w:p>
        </w:tc>
        <w:tc>
          <w:tcPr>
            <w:tcW w:w="3640" w:type="dxa"/>
            <w:tcBorders>
              <w:top w:val="single" w:sz="4" w:space="0" w:color="000000"/>
              <w:left w:val="single" w:sz="4" w:space="0" w:color="000000"/>
              <w:bottom w:val="single" w:sz="4" w:space="0" w:color="000000"/>
              <w:right w:val="single" w:sz="4" w:space="0" w:color="000000"/>
            </w:tcBorders>
          </w:tcPr>
          <w:p w14:paraId="4D02C1C6" w14:textId="77777777" w:rsidR="007F7C56" w:rsidRDefault="00000000">
            <w:pPr>
              <w:spacing w:after="280"/>
              <w:rPr>
                <w:color w:val="000000"/>
                <w:sz w:val="20"/>
                <w:szCs w:val="20"/>
              </w:rPr>
            </w:pPr>
            <w:r>
              <w:rPr>
                <w:bCs/>
                <w:color w:val="000000"/>
                <w:sz w:val="20"/>
                <w:szCs w:val="20"/>
                <w:lang w:eastAsia="en-GB"/>
              </w:rPr>
              <w:t xml:space="preserve">National identification number, if applicable. </w:t>
            </w:r>
          </w:p>
        </w:tc>
        <w:tc>
          <w:tcPr>
            <w:tcW w:w="4198" w:type="dxa"/>
            <w:tcBorders>
              <w:top w:val="single" w:sz="4" w:space="0" w:color="000000"/>
              <w:left w:val="single" w:sz="4" w:space="0" w:color="000000"/>
              <w:bottom w:val="single" w:sz="4" w:space="0" w:color="000000"/>
              <w:right w:val="single" w:sz="4" w:space="0" w:color="000000"/>
            </w:tcBorders>
            <w:shd w:val="clear" w:color="auto" w:fill="B4C6E7"/>
          </w:tcPr>
          <w:p w14:paraId="7DD0B44C" w14:textId="77777777" w:rsidR="007F7C56" w:rsidRDefault="00000000">
            <w:pPr>
              <w:pStyle w:val="Text1"/>
              <w:ind w:left="0"/>
              <w:jc w:val="left"/>
              <w:rPr>
                <w:rFonts w:ascii="Calibri Light" w:hAnsi="Calibri Light" w:cs="Calibri Light"/>
                <w:sz w:val="20"/>
                <w:szCs w:val="20"/>
              </w:rPr>
            </w:pPr>
            <w:r>
              <w:rPr>
                <w:rFonts w:ascii="Calibri Light" w:hAnsi="Calibri Light" w:cs="Calibri Light"/>
                <w:sz w:val="20"/>
                <w:szCs w:val="20"/>
              </w:rPr>
              <w:t>[text]</w:t>
            </w:r>
          </w:p>
        </w:tc>
        <w:tc>
          <w:tcPr>
            <w:tcW w:w="225" w:type="dxa"/>
            <w:tcMar>
              <w:left w:w="0" w:type="dxa"/>
              <w:right w:w="0" w:type="dxa"/>
            </w:tcMar>
          </w:tcPr>
          <w:p w14:paraId="4AA1D2FA" w14:textId="77777777" w:rsidR="007F7C56" w:rsidRDefault="007F7C56">
            <w:pPr>
              <w:rPr>
                <w:sz w:val="20"/>
                <w:szCs w:val="20"/>
              </w:rPr>
            </w:pPr>
          </w:p>
        </w:tc>
      </w:tr>
      <w:tr w:rsidR="007F7C56" w14:paraId="1A1C6293" w14:textId="77777777">
        <w:tc>
          <w:tcPr>
            <w:tcW w:w="1372" w:type="dxa"/>
            <w:tcBorders>
              <w:top w:val="single" w:sz="4" w:space="0" w:color="000000"/>
              <w:left w:val="single" w:sz="4" w:space="0" w:color="000000"/>
              <w:bottom w:val="single" w:sz="4" w:space="0" w:color="000000"/>
              <w:right w:val="single" w:sz="4" w:space="0" w:color="000000"/>
            </w:tcBorders>
          </w:tcPr>
          <w:p w14:paraId="328AA0E5" w14:textId="020B56E3" w:rsidR="007F7C56" w:rsidRDefault="001C0BA4">
            <w:pPr>
              <w:spacing w:after="280"/>
            </w:pPr>
            <w:r>
              <w:rPr>
                <w:color w:val="000000"/>
                <w:sz w:val="20"/>
                <w:szCs w:val="20"/>
              </w:rPr>
              <w:t>3.1.4</w:t>
            </w:r>
          </w:p>
        </w:tc>
        <w:tc>
          <w:tcPr>
            <w:tcW w:w="3640" w:type="dxa"/>
            <w:tcBorders>
              <w:top w:val="single" w:sz="4" w:space="0" w:color="000000"/>
              <w:left w:val="single" w:sz="4" w:space="0" w:color="000000"/>
              <w:bottom w:val="single" w:sz="4" w:space="0" w:color="000000"/>
              <w:right w:val="single" w:sz="4" w:space="0" w:color="000000"/>
            </w:tcBorders>
          </w:tcPr>
          <w:p w14:paraId="0B4B50E1" w14:textId="77777777" w:rsidR="007F7C56" w:rsidRDefault="00000000">
            <w:pPr>
              <w:pStyle w:val="Text1"/>
              <w:ind w:left="0"/>
              <w:jc w:val="left"/>
              <w:rPr>
                <w:rFonts w:ascii="Calibri Light" w:hAnsi="Calibri Light" w:cs="Calibri Light"/>
                <w:sz w:val="20"/>
                <w:szCs w:val="20"/>
              </w:rPr>
            </w:pPr>
            <w:r>
              <w:rPr>
                <w:rFonts w:ascii="Calibri Light" w:hAnsi="Calibri Light" w:cs="Calibri Light"/>
                <w:sz w:val="20"/>
                <w:szCs w:val="20"/>
              </w:rPr>
              <w:t>D.U.N.S. number, if applicable:</w:t>
            </w:r>
          </w:p>
        </w:tc>
        <w:tc>
          <w:tcPr>
            <w:tcW w:w="4198" w:type="dxa"/>
            <w:tcBorders>
              <w:top w:val="single" w:sz="4" w:space="0" w:color="000000"/>
              <w:left w:val="single" w:sz="4" w:space="0" w:color="000000"/>
              <w:bottom w:val="single" w:sz="4" w:space="0" w:color="000000"/>
              <w:right w:val="single" w:sz="4" w:space="0" w:color="000000"/>
            </w:tcBorders>
            <w:shd w:val="clear" w:color="auto" w:fill="B4C6E7"/>
          </w:tcPr>
          <w:p w14:paraId="636A797D" w14:textId="77777777" w:rsidR="007F7C56" w:rsidRDefault="00000000">
            <w:pPr>
              <w:pStyle w:val="Text1"/>
              <w:ind w:left="0"/>
              <w:jc w:val="left"/>
              <w:rPr>
                <w:rFonts w:ascii="Calibri Light" w:hAnsi="Calibri Light" w:cs="Calibri Light"/>
                <w:sz w:val="20"/>
                <w:szCs w:val="20"/>
              </w:rPr>
            </w:pPr>
            <w:r>
              <w:rPr>
                <w:rFonts w:ascii="Calibri Light" w:hAnsi="Calibri Light" w:cs="Calibri Light"/>
                <w:sz w:val="20"/>
                <w:szCs w:val="20"/>
                <w:lang w:eastAsia="fr-BE"/>
              </w:rPr>
              <w:t>[number]</w:t>
            </w:r>
          </w:p>
        </w:tc>
        <w:tc>
          <w:tcPr>
            <w:tcW w:w="225" w:type="dxa"/>
            <w:tcMar>
              <w:left w:w="0" w:type="dxa"/>
              <w:right w:w="0" w:type="dxa"/>
            </w:tcMar>
          </w:tcPr>
          <w:p w14:paraId="06C3A1A1" w14:textId="77777777" w:rsidR="007F7C56" w:rsidRDefault="007F7C56">
            <w:pPr>
              <w:rPr>
                <w:sz w:val="20"/>
                <w:szCs w:val="20"/>
              </w:rPr>
            </w:pPr>
          </w:p>
        </w:tc>
      </w:tr>
      <w:tr w:rsidR="007F7C56" w14:paraId="09C9B8B1" w14:textId="77777777">
        <w:tc>
          <w:tcPr>
            <w:tcW w:w="1372" w:type="dxa"/>
            <w:tcBorders>
              <w:top w:val="single" w:sz="4" w:space="0" w:color="000000"/>
              <w:left w:val="single" w:sz="4" w:space="0" w:color="000000"/>
              <w:bottom w:val="single" w:sz="4" w:space="0" w:color="000000"/>
              <w:right w:val="single" w:sz="4" w:space="0" w:color="000000"/>
            </w:tcBorders>
          </w:tcPr>
          <w:p w14:paraId="4DFE6703" w14:textId="75760C30" w:rsidR="007F7C56" w:rsidRDefault="001C0BA4">
            <w:pPr>
              <w:tabs>
                <w:tab w:val="left" w:pos="0"/>
              </w:tabs>
              <w:spacing w:after="280"/>
              <w:ind w:left="142" w:hanging="142"/>
              <w:rPr>
                <w:sz w:val="20"/>
                <w:szCs w:val="20"/>
              </w:rPr>
            </w:pPr>
            <w:r>
              <w:rPr>
                <w:color w:val="000000"/>
                <w:sz w:val="20"/>
                <w:szCs w:val="20"/>
              </w:rPr>
              <w:t>3.1.5</w:t>
            </w:r>
          </w:p>
        </w:tc>
        <w:tc>
          <w:tcPr>
            <w:tcW w:w="3640" w:type="dxa"/>
            <w:tcBorders>
              <w:top w:val="single" w:sz="4" w:space="0" w:color="000000"/>
              <w:left w:val="single" w:sz="4" w:space="0" w:color="000000"/>
              <w:bottom w:val="single" w:sz="4" w:space="0" w:color="000000"/>
              <w:right w:val="single" w:sz="4" w:space="0" w:color="000000"/>
            </w:tcBorders>
          </w:tcPr>
          <w:p w14:paraId="33C2AE1D" w14:textId="4CBE737D" w:rsidR="007F7C56" w:rsidRDefault="00000000">
            <w:pPr>
              <w:pStyle w:val="Text1"/>
              <w:ind w:left="0"/>
              <w:jc w:val="left"/>
            </w:pPr>
            <w:r>
              <w:rPr>
                <w:rFonts w:ascii="Calibri Light" w:hAnsi="Calibri Light" w:cs="Calibri Light"/>
                <w:sz w:val="20"/>
                <w:szCs w:val="20"/>
              </w:rPr>
              <w:t>Postal address:</w:t>
            </w:r>
          </w:p>
        </w:tc>
        <w:tc>
          <w:tcPr>
            <w:tcW w:w="4198" w:type="dxa"/>
            <w:tcBorders>
              <w:top w:val="single" w:sz="4" w:space="0" w:color="000000"/>
              <w:left w:val="single" w:sz="4" w:space="0" w:color="000000"/>
              <w:bottom w:val="single" w:sz="4" w:space="0" w:color="000000"/>
              <w:right w:val="single" w:sz="4" w:space="0" w:color="000000"/>
            </w:tcBorders>
            <w:shd w:val="clear" w:color="auto" w:fill="B4C6E7"/>
          </w:tcPr>
          <w:p w14:paraId="4E9E6813" w14:textId="77777777" w:rsidR="007F7C56" w:rsidRDefault="00000000">
            <w:pPr>
              <w:pStyle w:val="Text1"/>
              <w:ind w:left="0"/>
              <w:jc w:val="left"/>
              <w:rPr>
                <w:rFonts w:ascii="Calibri Light" w:hAnsi="Calibri Light" w:cs="Calibri Light"/>
                <w:sz w:val="20"/>
                <w:szCs w:val="20"/>
              </w:rPr>
            </w:pPr>
            <w:r>
              <w:rPr>
                <w:rFonts w:ascii="Calibri Light" w:hAnsi="Calibri Light" w:cs="Calibri Light"/>
                <w:sz w:val="20"/>
                <w:szCs w:val="20"/>
              </w:rPr>
              <w:t>[text]</w:t>
            </w:r>
          </w:p>
        </w:tc>
        <w:tc>
          <w:tcPr>
            <w:tcW w:w="225" w:type="dxa"/>
            <w:tcMar>
              <w:left w:w="0" w:type="dxa"/>
              <w:right w:w="0" w:type="dxa"/>
            </w:tcMar>
          </w:tcPr>
          <w:p w14:paraId="2E0B7D11" w14:textId="77777777" w:rsidR="007F7C56" w:rsidRDefault="007F7C56">
            <w:pPr>
              <w:rPr>
                <w:sz w:val="20"/>
                <w:szCs w:val="20"/>
              </w:rPr>
            </w:pPr>
          </w:p>
        </w:tc>
      </w:tr>
      <w:tr w:rsidR="007F7C56" w14:paraId="12E5A997" w14:textId="77777777">
        <w:tc>
          <w:tcPr>
            <w:tcW w:w="1372" w:type="dxa"/>
            <w:tcBorders>
              <w:top w:val="single" w:sz="4" w:space="0" w:color="000000"/>
              <w:left w:val="single" w:sz="4" w:space="0" w:color="000000"/>
              <w:bottom w:val="single" w:sz="4" w:space="0" w:color="000000"/>
              <w:right w:val="single" w:sz="4" w:space="0" w:color="000000"/>
            </w:tcBorders>
          </w:tcPr>
          <w:p w14:paraId="1ABF04AB" w14:textId="0C2069A3" w:rsidR="007F7C56" w:rsidRDefault="001C0BA4">
            <w:pPr>
              <w:tabs>
                <w:tab w:val="left" w:pos="360"/>
              </w:tabs>
              <w:spacing w:after="280"/>
              <w:ind w:left="142" w:hanging="142"/>
            </w:pPr>
            <w:r>
              <w:rPr>
                <w:color w:val="000000"/>
                <w:sz w:val="20"/>
                <w:szCs w:val="20"/>
              </w:rPr>
              <w:t>3.1.6</w:t>
            </w:r>
          </w:p>
        </w:tc>
        <w:tc>
          <w:tcPr>
            <w:tcW w:w="3640" w:type="dxa"/>
            <w:tcBorders>
              <w:top w:val="single" w:sz="4" w:space="0" w:color="000000"/>
              <w:left w:val="single" w:sz="4" w:space="0" w:color="000000"/>
              <w:bottom w:val="single" w:sz="4" w:space="0" w:color="000000"/>
              <w:right w:val="single" w:sz="4" w:space="0" w:color="000000"/>
            </w:tcBorders>
          </w:tcPr>
          <w:p w14:paraId="2D22C799" w14:textId="51673A8A" w:rsidR="007F7C56" w:rsidRDefault="00000000">
            <w:pPr>
              <w:pStyle w:val="Text1"/>
              <w:ind w:left="0"/>
              <w:jc w:val="left"/>
            </w:pPr>
            <w:r>
              <w:rPr>
                <w:rFonts w:ascii="Calibri Light" w:hAnsi="Calibri Light" w:cs="Calibri Light"/>
                <w:sz w:val="20"/>
                <w:szCs w:val="20"/>
              </w:rPr>
              <w:t>Physical address:</w:t>
            </w:r>
          </w:p>
        </w:tc>
        <w:tc>
          <w:tcPr>
            <w:tcW w:w="4198" w:type="dxa"/>
            <w:tcBorders>
              <w:top w:val="single" w:sz="4" w:space="0" w:color="000000"/>
              <w:left w:val="single" w:sz="4" w:space="0" w:color="000000"/>
              <w:bottom w:val="single" w:sz="4" w:space="0" w:color="000000"/>
              <w:right w:val="single" w:sz="4" w:space="0" w:color="000000"/>
            </w:tcBorders>
            <w:shd w:val="clear" w:color="auto" w:fill="B4C6E7"/>
          </w:tcPr>
          <w:p w14:paraId="2A500A41" w14:textId="77777777" w:rsidR="007F7C56" w:rsidRDefault="00000000">
            <w:pPr>
              <w:pStyle w:val="Text1"/>
              <w:ind w:left="0"/>
              <w:jc w:val="left"/>
              <w:rPr>
                <w:rFonts w:ascii="Calibri Light" w:hAnsi="Calibri Light" w:cs="Calibri Light"/>
                <w:sz w:val="20"/>
                <w:szCs w:val="20"/>
              </w:rPr>
            </w:pPr>
            <w:r>
              <w:rPr>
                <w:rFonts w:ascii="Calibri Light" w:hAnsi="Calibri Light" w:cs="Calibri Light"/>
                <w:sz w:val="20"/>
                <w:szCs w:val="20"/>
              </w:rPr>
              <w:t>[text]</w:t>
            </w:r>
          </w:p>
        </w:tc>
        <w:tc>
          <w:tcPr>
            <w:tcW w:w="225" w:type="dxa"/>
            <w:tcMar>
              <w:left w:w="0" w:type="dxa"/>
              <w:right w:w="0" w:type="dxa"/>
            </w:tcMar>
          </w:tcPr>
          <w:p w14:paraId="5BA63900" w14:textId="77777777" w:rsidR="007F7C56" w:rsidRDefault="007F7C56">
            <w:pPr>
              <w:rPr>
                <w:sz w:val="20"/>
                <w:szCs w:val="20"/>
              </w:rPr>
            </w:pPr>
          </w:p>
        </w:tc>
      </w:tr>
      <w:tr w:rsidR="007F7C56" w14:paraId="35EFA262" w14:textId="77777777">
        <w:tc>
          <w:tcPr>
            <w:tcW w:w="1372" w:type="dxa"/>
            <w:tcBorders>
              <w:top w:val="single" w:sz="4" w:space="0" w:color="000000"/>
              <w:left w:val="single" w:sz="4" w:space="0" w:color="000000"/>
              <w:bottom w:val="single" w:sz="4" w:space="0" w:color="000000"/>
              <w:right w:val="single" w:sz="4" w:space="0" w:color="000000"/>
            </w:tcBorders>
          </w:tcPr>
          <w:p w14:paraId="342119A6" w14:textId="003D9CD3" w:rsidR="007F7C56" w:rsidRDefault="001C0BA4">
            <w:pPr>
              <w:spacing w:after="280"/>
              <w:rPr>
                <w:color w:val="000000"/>
                <w:sz w:val="20"/>
                <w:szCs w:val="20"/>
              </w:rPr>
            </w:pPr>
            <w:r>
              <w:rPr>
                <w:color w:val="000000"/>
                <w:sz w:val="20"/>
                <w:szCs w:val="20"/>
              </w:rPr>
              <w:t>3.1.7</w:t>
            </w:r>
          </w:p>
        </w:tc>
        <w:tc>
          <w:tcPr>
            <w:tcW w:w="3640" w:type="dxa"/>
            <w:tcBorders>
              <w:top w:val="single" w:sz="4" w:space="0" w:color="000000"/>
              <w:left w:val="single" w:sz="4" w:space="0" w:color="000000"/>
              <w:bottom w:val="single" w:sz="4" w:space="0" w:color="000000"/>
              <w:right w:val="single" w:sz="4" w:space="0" w:color="000000"/>
            </w:tcBorders>
          </w:tcPr>
          <w:p w14:paraId="74E1D62F" w14:textId="56B5F237" w:rsidR="007F7C56" w:rsidRDefault="00000000">
            <w:pPr>
              <w:pStyle w:val="Text1"/>
              <w:ind w:left="0"/>
              <w:jc w:val="left"/>
            </w:pPr>
            <w:r>
              <w:rPr>
                <w:rFonts w:ascii="Calibri Light" w:hAnsi="Calibri Light" w:cs="Calibri Light"/>
                <w:sz w:val="20"/>
                <w:szCs w:val="20"/>
              </w:rPr>
              <w:t>Town/City:</w:t>
            </w:r>
          </w:p>
        </w:tc>
        <w:tc>
          <w:tcPr>
            <w:tcW w:w="4198" w:type="dxa"/>
            <w:tcBorders>
              <w:top w:val="single" w:sz="4" w:space="0" w:color="000000"/>
              <w:left w:val="single" w:sz="4" w:space="0" w:color="000000"/>
              <w:bottom w:val="single" w:sz="4" w:space="0" w:color="000000"/>
              <w:right w:val="single" w:sz="4" w:space="0" w:color="000000"/>
            </w:tcBorders>
            <w:shd w:val="clear" w:color="auto" w:fill="B4C6E7"/>
          </w:tcPr>
          <w:p w14:paraId="16E2C3F6" w14:textId="77777777" w:rsidR="007F7C56" w:rsidRDefault="00000000">
            <w:pPr>
              <w:pStyle w:val="Text1"/>
              <w:ind w:left="0"/>
              <w:jc w:val="left"/>
              <w:rPr>
                <w:rFonts w:ascii="Calibri Light" w:hAnsi="Calibri Light" w:cs="Calibri Light"/>
                <w:sz w:val="20"/>
                <w:szCs w:val="20"/>
              </w:rPr>
            </w:pPr>
            <w:r>
              <w:rPr>
                <w:rFonts w:ascii="Calibri Light" w:hAnsi="Calibri Light" w:cs="Calibri Light"/>
                <w:sz w:val="20"/>
                <w:szCs w:val="20"/>
              </w:rPr>
              <w:t>[text]</w:t>
            </w:r>
          </w:p>
        </w:tc>
        <w:tc>
          <w:tcPr>
            <w:tcW w:w="225" w:type="dxa"/>
            <w:tcMar>
              <w:left w:w="0" w:type="dxa"/>
              <w:right w:w="0" w:type="dxa"/>
            </w:tcMar>
          </w:tcPr>
          <w:p w14:paraId="148463A6" w14:textId="77777777" w:rsidR="007F7C56" w:rsidRDefault="007F7C56">
            <w:pPr>
              <w:rPr>
                <w:sz w:val="20"/>
                <w:szCs w:val="20"/>
              </w:rPr>
            </w:pPr>
          </w:p>
        </w:tc>
      </w:tr>
      <w:tr w:rsidR="007F7C56" w14:paraId="29526320" w14:textId="77777777">
        <w:tc>
          <w:tcPr>
            <w:tcW w:w="1372" w:type="dxa"/>
            <w:tcBorders>
              <w:top w:val="single" w:sz="4" w:space="0" w:color="000000"/>
              <w:left w:val="single" w:sz="4" w:space="0" w:color="000000"/>
              <w:bottom w:val="single" w:sz="4" w:space="0" w:color="000000"/>
              <w:right w:val="single" w:sz="4" w:space="0" w:color="000000"/>
            </w:tcBorders>
          </w:tcPr>
          <w:p w14:paraId="273EFBB7" w14:textId="1D19FE3A" w:rsidR="007F7C56" w:rsidRDefault="001C0BA4">
            <w:pPr>
              <w:spacing w:after="280"/>
              <w:rPr>
                <w:color w:val="000000"/>
                <w:sz w:val="20"/>
                <w:szCs w:val="20"/>
              </w:rPr>
            </w:pPr>
            <w:r>
              <w:rPr>
                <w:color w:val="000000"/>
                <w:sz w:val="20"/>
                <w:szCs w:val="20"/>
              </w:rPr>
              <w:t>3.1.8</w:t>
            </w:r>
          </w:p>
        </w:tc>
        <w:tc>
          <w:tcPr>
            <w:tcW w:w="3640" w:type="dxa"/>
            <w:tcBorders>
              <w:top w:val="single" w:sz="4" w:space="0" w:color="000000"/>
              <w:left w:val="single" w:sz="4" w:space="0" w:color="000000"/>
              <w:bottom w:val="single" w:sz="4" w:space="0" w:color="000000"/>
              <w:right w:val="single" w:sz="4" w:space="0" w:color="000000"/>
            </w:tcBorders>
          </w:tcPr>
          <w:p w14:paraId="364B685C" w14:textId="093ABB8F" w:rsidR="007F7C56" w:rsidRDefault="00000000">
            <w:pPr>
              <w:pStyle w:val="Text1"/>
              <w:ind w:left="0"/>
              <w:jc w:val="left"/>
            </w:pPr>
            <w:r>
              <w:rPr>
                <w:rFonts w:ascii="Calibri Light" w:hAnsi="Calibri Light" w:cs="Calibri Light"/>
                <w:sz w:val="20"/>
                <w:szCs w:val="20"/>
              </w:rPr>
              <w:t>Country:</w:t>
            </w:r>
          </w:p>
        </w:tc>
        <w:tc>
          <w:tcPr>
            <w:tcW w:w="4198" w:type="dxa"/>
            <w:tcBorders>
              <w:top w:val="single" w:sz="4" w:space="0" w:color="000000"/>
              <w:left w:val="single" w:sz="4" w:space="0" w:color="000000"/>
              <w:bottom w:val="single" w:sz="4" w:space="0" w:color="000000"/>
              <w:right w:val="single" w:sz="4" w:space="0" w:color="000000"/>
            </w:tcBorders>
            <w:shd w:val="clear" w:color="auto" w:fill="B4C6E7"/>
          </w:tcPr>
          <w:p w14:paraId="05EF52D7" w14:textId="77777777" w:rsidR="007F7C56" w:rsidRDefault="00000000">
            <w:pPr>
              <w:pStyle w:val="Text1"/>
              <w:ind w:left="0"/>
              <w:jc w:val="left"/>
            </w:pPr>
            <w:r>
              <w:rPr>
                <w:rFonts w:ascii="Calibri Light" w:hAnsi="Calibri Light" w:cs="Calibri Light"/>
                <w:sz w:val="20"/>
                <w:szCs w:val="20"/>
              </w:rPr>
              <w:t>[text]</w:t>
            </w:r>
          </w:p>
        </w:tc>
        <w:tc>
          <w:tcPr>
            <w:tcW w:w="225" w:type="dxa"/>
            <w:tcMar>
              <w:left w:w="0" w:type="dxa"/>
              <w:right w:w="0" w:type="dxa"/>
            </w:tcMar>
          </w:tcPr>
          <w:p w14:paraId="4949A52C" w14:textId="77777777" w:rsidR="007F7C56" w:rsidRDefault="007F7C56">
            <w:pPr>
              <w:rPr>
                <w:sz w:val="20"/>
                <w:szCs w:val="20"/>
              </w:rPr>
            </w:pPr>
          </w:p>
        </w:tc>
      </w:tr>
      <w:tr w:rsidR="007F7C56" w14:paraId="7F3771F7" w14:textId="77777777">
        <w:tc>
          <w:tcPr>
            <w:tcW w:w="1372" w:type="dxa"/>
            <w:tcBorders>
              <w:top w:val="single" w:sz="4" w:space="0" w:color="000000"/>
              <w:left w:val="single" w:sz="4" w:space="0" w:color="000000"/>
              <w:bottom w:val="single" w:sz="4" w:space="0" w:color="000000"/>
              <w:right w:val="single" w:sz="4" w:space="0" w:color="000000"/>
            </w:tcBorders>
          </w:tcPr>
          <w:p w14:paraId="58B189CE" w14:textId="0EBE3C5C" w:rsidR="007F7C56" w:rsidRDefault="001C0BA4">
            <w:pPr>
              <w:tabs>
                <w:tab w:val="left" w:pos="360"/>
              </w:tabs>
              <w:spacing w:after="280"/>
              <w:rPr>
                <w:sz w:val="20"/>
                <w:szCs w:val="20"/>
              </w:rPr>
            </w:pPr>
            <w:r>
              <w:rPr>
                <w:color w:val="000000"/>
                <w:sz w:val="20"/>
                <w:szCs w:val="20"/>
              </w:rPr>
              <w:t>3.1.9</w:t>
            </w:r>
          </w:p>
        </w:tc>
        <w:tc>
          <w:tcPr>
            <w:tcW w:w="3640" w:type="dxa"/>
            <w:tcBorders>
              <w:top w:val="single" w:sz="4" w:space="0" w:color="000000"/>
              <w:left w:val="single" w:sz="4" w:space="0" w:color="000000"/>
              <w:bottom w:val="single" w:sz="4" w:space="0" w:color="000000"/>
              <w:right w:val="single" w:sz="4" w:space="0" w:color="000000"/>
            </w:tcBorders>
          </w:tcPr>
          <w:p w14:paraId="2E00931B" w14:textId="77777777" w:rsidR="007F7C56" w:rsidRDefault="00000000">
            <w:pPr>
              <w:pStyle w:val="Text1"/>
              <w:ind w:left="0"/>
              <w:jc w:val="left"/>
              <w:rPr>
                <w:rFonts w:ascii="Calibri Light" w:hAnsi="Calibri Light" w:cs="Calibri Light"/>
                <w:sz w:val="20"/>
                <w:szCs w:val="20"/>
              </w:rPr>
            </w:pPr>
            <w:r>
              <w:rPr>
                <w:rFonts w:ascii="Calibri Light" w:hAnsi="Calibri Light" w:cs="Calibri Light"/>
                <w:sz w:val="20"/>
                <w:szCs w:val="20"/>
              </w:rPr>
              <w:t>Contact person or persons:</w:t>
            </w:r>
          </w:p>
        </w:tc>
        <w:tc>
          <w:tcPr>
            <w:tcW w:w="4198" w:type="dxa"/>
            <w:tcBorders>
              <w:top w:val="single" w:sz="4" w:space="0" w:color="000000"/>
              <w:left w:val="single" w:sz="4" w:space="0" w:color="000000"/>
              <w:bottom w:val="single" w:sz="4" w:space="0" w:color="000000"/>
              <w:right w:val="single" w:sz="4" w:space="0" w:color="000000"/>
            </w:tcBorders>
            <w:shd w:val="clear" w:color="auto" w:fill="B4C6E7"/>
          </w:tcPr>
          <w:p w14:paraId="67184288" w14:textId="77777777" w:rsidR="007F7C56" w:rsidRDefault="00000000">
            <w:pPr>
              <w:pStyle w:val="Text1"/>
              <w:ind w:left="0"/>
              <w:jc w:val="left"/>
              <w:rPr>
                <w:rFonts w:ascii="Calibri Light" w:hAnsi="Calibri Light" w:cs="Calibri Light"/>
                <w:sz w:val="20"/>
                <w:szCs w:val="20"/>
              </w:rPr>
            </w:pPr>
            <w:r>
              <w:rPr>
                <w:rFonts w:ascii="Calibri Light" w:hAnsi="Calibri Light" w:cs="Calibri Light"/>
                <w:sz w:val="20"/>
                <w:szCs w:val="20"/>
              </w:rPr>
              <w:t>[text]</w:t>
            </w:r>
          </w:p>
        </w:tc>
        <w:tc>
          <w:tcPr>
            <w:tcW w:w="225" w:type="dxa"/>
            <w:tcMar>
              <w:left w:w="0" w:type="dxa"/>
              <w:right w:w="0" w:type="dxa"/>
            </w:tcMar>
          </w:tcPr>
          <w:p w14:paraId="28BD3F70" w14:textId="77777777" w:rsidR="007F7C56" w:rsidRDefault="007F7C56">
            <w:pPr>
              <w:rPr>
                <w:sz w:val="20"/>
                <w:szCs w:val="20"/>
              </w:rPr>
            </w:pPr>
          </w:p>
        </w:tc>
      </w:tr>
      <w:tr w:rsidR="007F7C56" w14:paraId="259DD09C" w14:textId="77777777">
        <w:tc>
          <w:tcPr>
            <w:tcW w:w="1372" w:type="dxa"/>
            <w:tcBorders>
              <w:top w:val="single" w:sz="4" w:space="0" w:color="000000"/>
              <w:left w:val="single" w:sz="4" w:space="0" w:color="000000"/>
              <w:bottom w:val="single" w:sz="4" w:space="0" w:color="000000"/>
              <w:right w:val="single" w:sz="4" w:space="0" w:color="000000"/>
            </w:tcBorders>
          </w:tcPr>
          <w:p w14:paraId="0D1C1F79" w14:textId="70A81089" w:rsidR="007F7C56" w:rsidRDefault="001C0BA4">
            <w:pPr>
              <w:tabs>
                <w:tab w:val="left" w:pos="360"/>
              </w:tabs>
              <w:spacing w:after="280"/>
              <w:rPr>
                <w:sz w:val="20"/>
                <w:szCs w:val="20"/>
                <w:highlight w:val="yellow"/>
              </w:rPr>
            </w:pPr>
            <w:r>
              <w:rPr>
                <w:color w:val="000000"/>
                <w:sz w:val="20"/>
                <w:szCs w:val="20"/>
              </w:rPr>
              <w:t>3.1.10</w:t>
            </w:r>
          </w:p>
        </w:tc>
        <w:tc>
          <w:tcPr>
            <w:tcW w:w="3640" w:type="dxa"/>
            <w:tcBorders>
              <w:top w:val="single" w:sz="4" w:space="0" w:color="000000"/>
              <w:left w:val="single" w:sz="4" w:space="0" w:color="000000"/>
              <w:bottom w:val="single" w:sz="4" w:space="0" w:color="000000"/>
              <w:right w:val="single" w:sz="4" w:space="0" w:color="000000"/>
            </w:tcBorders>
          </w:tcPr>
          <w:p w14:paraId="0AF0197C" w14:textId="77777777" w:rsidR="007F7C56" w:rsidRDefault="00000000">
            <w:pPr>
              <w:pStyle w:val="Text1"/>
              <w:ind w:left="0"/>
              <w:jc w:val="left"/>
            </w:pPr>
            <w:r>
              <w:rPr>
                <w:rFonts w:ascii="Calibri Light" w:hAnsi="Calibri Light" w:cs="Calibri Light"/>
                <w:sz w:val="20"/>
                <w:szCs w:val="20"/>
              </w:rPr>
              <w:t>Telephone (including dialling code):</w:t>
            </w:r>
          </w:p>
        </w:tc>
        <w:tc>
          <w:tcPr>
            <w:tcW w:w="4198" w:type="dxa"/>
            <w:tcBorders>
              <w:top w:val="single" w:sz="4" w:space="0" w:color="000000"/>
              <w:left w:val="single" w:sz="4" w:space="0" w:color="000000"/>
              <w:bottom w:val="single" w:sz="4" w:space="0" w:color="000000"/>
              <w:right w:val="single" w:sz="4" w:space="0" w:color="000000"/>
            </w:tcBorders>
            <w:shd w:val="clear" w:color="auto" w:fill="B4C6E7"/>
          </w:tcPr>
          <w:p w14:paraId="380E6A30" w14:textId="77777777" w:rsidR="007F7C56" w:rsidRDefault="00000000">
            <w:pPr>
              <w:pStyle w:val="Text1"/>
              <w:ind w:left="0"/>
              <w:jc w:val="left"/>
              <w:rPr>
                <w:rFonts w:ascii="Calibri Light" w:hAnsi="Calibri Light" w:cs="Calibri Light"/>
                <w:sz w:val="20"/>
                <w:szCs w:val="20"/>
              </w:rPr>
            </w:pPr>
            <w:r>
              <w:rPr>
                <w:rFonts w:ascii="Calibri Light" w:hAnsi="Calibri Light" w:cs="Calibri Light"/>
                <w:sz w:val="20"/>
                <w:szCs w:val="20"/>
              </w:rPr>
              <w:t>[number]</w:t>
            </w:r>
          </w:p>
        </w:tc>
        <w:tc>
          <w:tcPr>
            <w:tcW w:w="225" w:type="dxa"/>
            <w:tcMar>
              <w:left w:w="0" w:type="dxa"/>
              <w:right w:w="0" w:type="dxa"/>
            </w:tcMar>
          </w:tcPr>
          <w:p w14:paraId="1C0C797F" w14:textId="77777777" w:rsidR="007F7C56" w:rsidRDefault="007F7C56">
            <w:pPr>
              <w:rPr>
                <w:sz w:val="20"/>
                <w:szCs w:val="20"/>
              </w:rPr>
            </w:pPr>
          </w:p>
        </w:tc>
      </w:tr>
      <w:tr w:rsidR="007F7C56" w14:paraId="28535B67" w14:textId="77777777">
        <w:tc>
          <w:tcPr>
            <w:tcW w:w="1372" w:type="dxa"/>
            <w:tcBorders>
              <w:top w:val="single" w:sz="4" w:space="0" w:color="000000"/>
              <w:left w:val="single" w:sz="4" w:space="0" w:color="000000"/>
              <w:bottom w:val="single" w:sz="4" w:space="0" w:color="000000"/>
              <w:right w:val="single" w:sz="4" w:space="0" w:color="000000"/>
            </w:tcBorders>
          </w:tcPr>
          <w:p w14:paraId="3258B17C" w14:textId="2853BF48" w:rsidR="007F7C56" w:rsidRDefault="001C0BA4">
            <w:pPr>
              <w:tabs>
                <w:tab w:val="left" w:pos="360"/>
              </w:tabs>
              <w:spacing w:after="280"/>
              <w:rPr>
                <w:sz w:val="20"/>
                <w:szCs w:val="20"/>
                <w:highlight w:val="yellow"/>
              </w:rPr>
            </w:pPr>
            <w:r>
              <w:rPr>
                <w:color w:val="000000"/>
                <w:sz w:val="20"/>
                <w:szCs w:val="20"/>
              </w:rPr>
              <w:t>3.1.11</w:t>
            </w:r>
          </w:p>
        </w:tc>
        <w:tc>
          <w:tcPr>
            <w:tcW w:w="3640" w:type="dxa"/>
            <w:tcBorders>
              <w:top w:val="single" w:sz="4" w:space="0" w:color="000000"/>
              <w:left w:val="single" w:sz="4" w:space="0" w:color="000000"/>
              <w:bottom w:val="single" w:sz="4" w:space="0" w:color="000000"/>
              <w:right w:val="single" w:sz="4" w:space="0" w:color="000000"/>
            </w:tcBorders>
          </w:tcPr>
          <w:p w14:paraId="0F9DC076" w14:textId="77777777" w:rsidR="007F7C56" w:rsidRDefault="00000000">
            <w:pPr>
              <w:pStyle w:val="Text1"/>
              <w:ind w:left="0"/>
              <w:jc w:val="left"/>
            </w:pPr>
            <w:r>
              <w:rPr>
                <w:rFonts w:ascii="Calibri Light" w:hAnsi="Calibri Light" w:cs="Calibri Light"/>
                <w:sz w:val="20"/>
                <w:szCs w:val="20"/>
              </w:rPr>
              <w:t>Mobile (including dialling code):</w:t>
            </w:r>
          </w:p>
        </w:tc>
        <w:tc>
          <w:tcPr>
            <w:tcW w:w="4198" w:type="dxa"/>
            <w:tcBorders>
              <w:top w:val="single" w:sz="4" w:space="0" w:color="000000"/>
              <w:left w:val="single" w:sz="4" w:space="0" w:color="000000"/>
              <w:bottom w:val="single" w:sz="4" w:space="0" w:color="000000"/>
              <w:right w:val="single" w:sz="4" w:space="0" w:color="000000"/>
            </w:tcBorders>
            <w:shd w:val="clear" w:color="auto" w:fill="B4C6E7"/>
          </w:tcPr>
          <w:p w14:paraId="31ED1D40" w14:textId="77777777" w:rsidR="007F7C56" w:rsidRDefault="00000000">
            <w:pPr>
              <w:pStyle w:val="Text1"/>
              <w:ind w:left="0"/>
              <w:jc w:val="left"/>
              <w:rPr>
                <w:rFonts w:ascii="Calibri Light" w:hAnsi="Calibri Light" w:cs="Calibri Light"/>
                <w:sz w:val="20"/>
                <w:szCs w:val="20"/>
              </w:rPr>
            </w:pPr>
            <w:r>
              <w:rPr>
                <w:rFonts w:ascii="Calibri Light" w:hAnsi="Calibri Light" w:cs="Calibri Light"/>
                <w:sz w:val="20"/>
                <w:szCs w:val="20"/>
              </w:rPr>
              <w:t>[number]</w:t>
            </w:r>
          </w:p>
        </w:tc>
        <w:tc>
          <w:tcPr>
            <w:tcW w:w="225" w:type="dxa"/>
            <w:tcMar>
              <w:left w:w="0" w:type="dxa"/>
              <w:right w:w="0" w:type="dxa"/>
            </w:tcMar>
          </w:tcPr>
          <w:p w14:paraId="7087E46F" w14:textId="77777777" w:rsidR="007F7C56" w:rsidRDefault="007F7C56">
            <w:pPr>
              <w:rPr>
                <w:sz w:val="20"/>
                <w:szCs w:val="20"/>
              </w:rPr>
            </w:pPr>
          </w:p>
        </w:tc>
      </w:tr>
      <w:tr w:rsidR="007F7C56" w14:paraId="7A740F38" w14:textId="77777777">
        <w:tc>
          <w:tcPr>
            <w:tcW w:w="1372" w:type="dxa"/>
            <w:tcBorders>
              <w:top w:val="single" w:sz="4" w:space="0" w:color="000000"/>
              <w:left w:val="single" w:sz="4" w:space="0" w:color="000000"/>
              <w:bottom w:val="single" w:sz="4" w:space="0" w:color="000000"/>
              <w:right w:val="single" w:sz="4" w:space="0" w:color="000000"/>
            </w:tcBorders>
          </w:tcPr>
          <w:p w14:paraId="20E6599C" w14:textId="2F24CD8F" w:rsidR="007F7C56" w:rsidRDefault="001C0BA4">
            <w:pPr>
              <w:tabs>
                <w:tab w:val="left" w:pos="360"/>
              </w:tabs>
              <w:spacing w:after="280"/>
              <w:rPr>
                <w:sz w:val="20"/>
                <w:szCs w:val="20"/>
              </w:rPr>
            </w:pPr>
            <w:r>
              <w:rPr>
                <w:color w:val="000000"/>
                <w:sz w:val="20"/>
                <w:szCs w:val="20"/>
              </w:rPr>
              <w:t>3.1.12</w:t>
            </w:r>
          </w:p>
        </w:tc>
        <w:tc>
          <w:tcPr>
            <w:tcW w:w="3640" w:type="dxa"/>
            <w:tcBorders>
              <w:top w:val="single" w:sz="4" w:space="0" w:color="000000"/>
              <w:left w:val="single" w:sz="4" w:space="0" w:color="000000"/>
              <w:bottom w:val="single" w:sz="4" w:space="0" w:color="000000"/>
              <w:right w:val="single" w:sz="4" w:space="0" w:color="000000"/>
            </w:tcBorders>
          </w:tcPr>
          <w:p w14:paraId="40086B52" w14:textId="77777777" w:rsidR="007F7C56" w:rsidRDefault="00000000">
            <w:pPr>
              <w:pStyle w:val="Text1"/>
              <w:ind w:left="0"/>
              <w:jc w:val="left"/>
            </w:pPr>
            <w:r>
              <w:rPr>
                <w:rFonts w:ascii="Calibri Light" w:hAnsi="Calibri Light" w:cs="Calibri Light"/>
                <w:sz w:val="20"/>
                <w:szCs w:val="20"/>
              </w:rPr>
              <w:t>Email:</w:t>
            </w:r>
          </w:p>
        </w:tc>
        <w:tc>
          <w:tcPr>
            <w:tcW w:w="4198" w:type="dxa"/>
            <w:tcBorders>
              <w:top w:val="single" w:sz="4" w:space="0" w:color="000000"/>
              <w:left w:val="single" w:sz="4" w:space="0" w:color="000000"/>
              <w:bottom w:val="single" w:sz="4" w:space="0" w:color="000000"/>
              <w:right w:val="single" w:sz="4" w:space="0" w:color="000000"/>
            </w:tcBorders>
            <w:shd w:val="clear" w:color="auto" w:fill="B4C6E7"/>
          </w:tcPr>
          <w:p w14:paraId="1E0A04BA" w14:textId="77777777" w:rsidR="007F7C56" w:rsidRDefault="00000000">
            <w:pPr>
              <w:pStyle w:val="Text1"/>
              <w:ind w:left="0"/>
              <w:jc w:val="left"/>
              <w:rPr>
                <w:rFonts w:ascii="Calibri Light" w:hAnsi="Calibri Light" w:cs="Calibri Light"/>
                <w:sz w:val="20"/>
                <w:szCs w:val="20"/>
              </w:rPr>
            </w:pPr>
            <w:r>
              <w:rPr>
                <w:rFonts w:ascii="Calibri Light" w:hAnsi="Calibri Light" w:cs="Calibri Light"/>
                <w:sz w:val="20"/>
                <w:szCs w:val="20"/>
              </w:rPr>
              <w:t>[number]</w:t>
            </w:r>
          </w:p>
        </w:tc>
        <w:tc>
          <w:tcPr>
            <w:tcW w:w="225" w:type="dxa"/>
            <w:tcMar>
              <w:left w:w="0" w:type="dxa"/>
              <w:right w:w="0" w:type="dxa"/>
            </w:tcMar>
          </w:tcPr>
          <w:p w14:paraId="0164288B" w14:textId="77777777" w:rsidR="007F7C56" w:rsidRDefault="007F7C56">
            <w:pPr>
              <w:rPr>
                <w:sz w:val="20"/>
                <w:szCs w:val="20"/>
              </w:rPr>
            </w:pPr>
          </w:p>
        </w:tc>
      </w:tr>
      <w:tr w:rsidR="007F7C56" w14:paraId="32B13CB0" w14:textId="77777777">
        <w:tc>
          <w:tcPr>
            <w:tcW w:w="1372" w:type="dxa"/>
            <w:tcBorders>
              <w:top w:val="single" w:sz="4" w:space="0" w:color="000000"/>
              <w:left w:val="single" w:sz="4" w:space="0" w:color="000000"/>
              <w:bottom w:val="single" w:sz="4" w:space="0" w:color="000000"/>
              <w:right w:val="single" w:sz="4" w:space="0" w:color="000000"/>
            </w:tcBorders>
          </w:tcPr>
          <w:p w14:paraId="5178D66C" w14:textId="2AF3BBC4" w:rsidR="007F7C56" w:rsidRDefault="001C0BA4">
            <w:pPr>
              <w:tabs>
                <w:tab w:val="left" w:pos="360"/>
              </w:tabs>
              <w:spacing w:after="280"/>
              <w:rPr>
                <w:sz w:val="20"/>
                <w:szCs w:val="20"/>
              </w:rPr>
            </w:pPr>
            <w:r>
              <w:rPr>
                <w:color w:val="000000"/>
                <w:sz w:val="20"/>
                <w:szCs w:val="20"/>
              </w:rPr>
              <w:t>3.1.13</w:t>
            </w:r>
          </w:p>
        </w:tc>
        <w:tc>
          <w:tcPr>
            <w:tcW w:w="3640" w:type="dxa"/>
            <w:tcBorders>
              <w:top w:val="single" w:sz="4" w:space="0" w:color="000000"/>
              <w:left w:val="single" w:sz="4" w:space="0" w:color="000000"/>
              <w:bottom w:val="single" w:sz="4" w:space="0" w:color="000000"/>
              <w:right w:val="single" w:sz="4" w:space="0" w:color="000000"/>
            </w:tcBorders>
          </w:tcPr>
          <w:p w14:paraId="23C6D503" w14:textId="2D3A112D" w:rsidR="007F7C56" w:rsidRDefault="00000000">
            <w:pPr>
              <w:pStyle w:val="Text1"/>
              <w:ind w:left="0"/>
              <w:jc w:val="left"/>
            </w:pPr>
            <w:r>
              <w:rPr>
                <w:rFonts w:ascii="Calibri Light" w:hAnsi="Calibri Light" w:cs="Calibri Light"/>
                <w:sz w:val="20"/>
                <w:szCs w:val="20"/>
              </w:rPr>
              <w:t>Internet address (web address):</w:t>
            </w:r>
          </w:p>
        </w:tc>
        <w:tc>
          <w:tcPr>
            <w:tcW w:w="4198" w:type="dxa"/>
            <w:tcBorders>
              <w:top w:val="single" w:sz="4" w:space="0" w:color="000000"/>
              <w:left w:val="single" w:sz="4" w:space="0" w:color="000000"/>
              <w:bottom w:val="single" w:sz="4" w:space="0" w:color="000000"/>
              <w:right w:val="single" w:sz="4" w:space="0" w:color="000000"/>
            </w:tcBorders>
            <w:shd w:val="clear" w:color="auto" w:fill="B4C6E7"/>
          </w:tcPr>
          <w:p w14:paraId="1DE69D86" w14:textId="77777777" w:rsidR="007F7C56" w:rsidRDefault="00000000">
            <w:pPr>
              <w:pStyle w:val="Text1"/>
              <w:ind w:left="0"/>
              <w:jc w:val="left"/>
              <w:rPr>
                <w:rFonts w:ascii="Calibri Light" w:hAnsi="Calibri Light" w:cs="Calibri Light"/>
                <w:sz w:val="20"/>
                <w:szCs w:val="20"/>
              </w:rPr>
            </w:pPr>
            <w:r>
              <w:rPr>
                <w:rFonts w:ascii="Calibri Light" w:hAnsi="Calibri Light" w:cs="Calibri Light"/>
                <w:sz w:val="20"/>
                <w:szCs w:val="20"/>
              </w:rPr>
              <w:t>[text]</w:t>
            </w:r>
          </w:p>
        </w:tc>
        <w:tc>
          <w:tcPr>
            <w:tcW w:w="225" w:type="dxa"/>
            <w:tcMar>
              <w:left w:w="0" w:type="dxa"/>
              <w:right w:w="0" w:type="dxa"/>
            </w:tcMar>
          </w:tcPr>
          <w:p w14:paraId="3335D175" w14:textId="77777777" w:rsidR="007F7C56" w:rsidRDefault="007F7C56">
            <w:pPr>
              <w:rPr>
                <w:sz w:val="20"/>
                <w:szCs w:val="20"/>
              </w:rPr>
            </w:pPr>
          </w:p>
        </w:tc>
      </w:tr>
      <w:tr w:rsidR="007F7C56" w14:paraId="5C1FF5C5" w14:textId="77777777">
        <w:tc>
          <w:tcPr>
            <w:tcW w:w="1372" w:type="dxa"/>
            <w:tcBorders>
              <w:top w:val="single" w:sz="4" w:space="0" w:color="000000"/>
              <w:left w:val="single" w:sz="4" w:space="0" w:color="000000"/>
              <w:bottom w:val="single" w:sz="4" w:space="0" w:color="000000"/>
              <w:right w:val="single" w:sz="4" w:space="0" w:color="000000"/>
            </w:tcBorders>
          </w:tcPr>
          <w:p w14:paraId="5471F4D8" w14:textId="2D988B3B" w:rsidR="007F7C56" w:rsidRDefault="001C0BA4">
            <w:pPr>
              <w:spacing w:after="280"/>
            </w:pPr>
            <w:r>
              <w:rPr>
                <w:color w:val="000000"/>
                <w:sz w:val="20"/>
                <w:szCs w:val="20"/>
              </w:rPr>
              <w:t>3.1.14</w:t>
            </w:r>
          </w:p>
        </w:tc>
        <w:tc>
          <w:tcPr>
            <w:tcW w:w="3640" w:type="dxa"/>
            <w:tcBorders>
              <w:top w:val="single" w:sz="4" w:space="0" w:color="000000"/>
              <w:left w:val="single" w:sz="4" w:space="0" w:color="000000"/>
              <w:bottom w:val="single" w:sz="4" w:space="0" w:color="000000"/>
              <w:right w:val="single" w:sz="4" w:space="0" w:color="000000"/>
            </w:tcBorders>
          </w:tcPr>
          <w:p w14:paraId="32CAD232" w14:textId="77777777" w:rsidR="007F7C56" w:rsidRDefault="00000000">
            <w:pPr>
              <w:spacing w:after="280"/>
            </w:pPr>
            <w:r>
              <w:rPr>
                <w:color w:val="000000"/>
                <w:sz w:val="20"/>
                <w:szCs w:val="20"/>
              </w:rPr>
              <w:t>Name of parent company (if applicable):</w:t>
            </w:r>
          </w:p>
        </w:tc>
        <w:tc>
          <w:tcPr>
            <w:tcW w:w="4198" w:type="dxa"/>
            <w:tcBorders>
              <w:top w:val="single" w:sz="4" w:space="0" w:color="000000"/>
              <w:left w:val="single" w:sz="4" w:space="0" w:color="000000"/>
              <w:bottom w:val="single" w:sz="4" w:space="0" w:color="000000"/>
              <w:right w:val="single" w:sz="4" w:space="0" w:color="000000"/>
            </w:tcBorders>
            <w:shd w:val="clear" w:color="auto" w:fill="B4C6E7"/>
          </w:tcPr>
          <w:p w14:paraId="29EE85D5" w14:textId="77777777" w:rsidR="007F7C56" w:rsidRDefault="00000000">
            <w:pPr>
              <w:pStyle w:val="Text1"/>
              <w:ind w:left="0"/>
              <w:jc w:val="left"/>
              <w:rPr>
                <w:rFonts w:ascii="Calibri Light" w:hAnsi="Calibri Light" w:cs="Calibri Light"/>
                <w:sz w:val="20"/>
                <w:szCs w:val="20"/>
              </w:rPr>
            </w:pPr>
            <w:r>
              <w:rPr>
                <w:rFonts w:ascii="Calibri Light" w:hAnsi="Calibri Light" w:cs="Calibri Light"/>
                <w:sz w:val="20"/>
                <w:szCs w:val="20"/>
              </w:rPr>
              <w:t>[text]</w:t>
            </w:r>
          </w:p>
        </w:tc>
        <w:tc>
          <w:tcPr>
            <w:tcW w:w="225" w:type="dxa"/>
            <w:tcMar>
              <w:left w:w="0" w:type="dxa"/>
              <w:right w:w="0" w:type="dxa"/>
            </w:tcMar>
          </w:tcPr>
          <w:p w14:paraId="3E9102A9" w14:textId="77777777" w:rsidR="007F7C56" w:rsidRDefault="007F7C56">
            <w:pPr>
              <w:rPr>
                <w:sz w:val="20"/>
                <w:szCs w:val="20"/>
              </w:rPr>
            </w:pPr>
          </w:p>
        </w:tc>
      </w:tr>
      <w:tr w:rsidR="007F7C56" w14:paraId="59018B37" w14:textId="77777777">
        <w:tc>
          <w:tcPr>
            <w:tcW w:w="1372" w:type="dxa"/>
            <w:tcBorders>
              <w:top w:val="single" w:sz="4" w:space="0" w:color="000000"/>
              <w:left w:val="single" w:sz="4" w:space="0" w:color="000000"/>
              <w:bottom w:val="single" w:sz="4" w:space="0" w:color="000000"/>
              <w:right w:val="single" w:sz="4" w:space="0" w:color="000000"/>
            </w:tcBorders>
          </w:tcPr>
          <w:p w14:paraId="51246161" w14:textId="463CEF25" w:rsidR="007F7C56" w:rsidRDefault="001C0BA4">
            <w:pPr>
              <w:spacing w:after="280"/>
              <w:rPr>
                <w:color w:val="000000"/>
                <w:sz w:val="20"/>
                <w:szCs w:val="20"/>
              </w:rPr>
            </w:pPr>
            <w:r>
              <w:rPr>
                <w:color w:val="000000"/>
                <w:sz w:val="20"/>
                <w:szCs w:val="20"/>
              </w:rPr>
              <w:lastRenderedPageBreak/>
              <w:t>3.1.15</w:t>
            </w:r>
          </w:p>
        </w:tc>
        <w:tc>
          <w:tcPr>
            <w:tcW w:w="3640" w:type="dxa"/>
            <w:tcBorders>
              <w:top w:val="single" w:sz="4" w:space="0" w:color="000000"/>
              <w:left w:val="single" w:sz="4" w:space="0" w:color="000000"/>
              <w:bottom w:val="single" w:sz="4" w:space="0" w:color="000000"/>
              <w:right w:val="single" w:sz="4" w:space="0" w:color="000000"/>
            </w:tcBorders>
          </w:tcPr>
          <w:p w14:paraId="7BB8A5C5" w14:textId="77777777" w:rsidR="007F7C56" w:rsidRDefault="00000000">
            <w:pPr>
              <w:spacing w:after="280"/>
            </w:pPr>
            <w:r>
              <w:rPr>
                <w:color w:val="000000"/>
                <w:sz w:val="20"/>
                <w:szCs w:val="20"/>
              </w:rPr>
              <w:t>Name of ultimate parent company (if applicable):</w:t>
            </w:r>
          </w:p>
        </w:tc>
        <w:tc>
          <w:tcPr>
            <w:tcW w:w="4198" w:type="dxa"/>
            <w:tcBorders>
              <w:top w:val="single" w:sz="4" w:space="0" w:color="000000"/>
              <w:left w:val="single" w:sz="4" w:space="0" w:color="000000"/>
              <w:bottom w:val="single" w:sz="4" w:space="0" w:color="000000"/>
              <w:right w:val="single" w:sz="4" w:space="0" w:color="000000"/>
            </w:tcBorders>
            <w:shd w:val="clear" w:color="auto" w:fill="B4C6E7"/>
          </w:tcPr>
          <w:p w14:paraId="75BC671B" w14:textId="77777777" w:rsidR="007F7C56" w:rsidRDefault="00000000">
            <w:pPr>
              <w:pStyle w:val="Text1"/>
              <w:ind w:left="0"/>
              <w:jc w:val="left"/>
              <w:rPr>
                <w:rFonts w:ascii="Calibri Light" w:hAnsi="Calibri Light" w:cs="Calibri Light"/>
                <w:sz w:val="20"/>
                <w:szCs w:val="20"/>
              </w:rPr>
            </w:pPr>
            <w:r>
              <w:rPr>
                <w:rFonts w:ascii="Calibri Light" w:hAnsi="Calibri Light" w:cs="Calibri Light"/>
                <w:sz w:val="20"/>
                <w:szCs w:val="20"/>
              </w:rPr>
              <w:t>[text]</w:t>
            </w:r>
          </w:p>
        </w:tc>
        <w:tc>
          <w:tcPr>
            <w:tcW w:w="225" w:type="dxa"/>
            <w:tcMar>
              <w:left w:w="0" w:type="dxa"/>
              <w:right w:w="0" w:type="dxa"/>
            </w:tcMar>
          </w:tcPr>
          <w:p w14:paraId="57CC706B" w14:textId="77777777" w:rsidR="007F7C56" w:rsidRDefault="007F7C56">
            <w:pPr>
              <w:rPr>
                <w:sz w:val="20"/>
                <w:szCs w:val="20"/>
              </w:rPr>
            </w:pPr>
          </w:p>
        </w:tc>
      </w:tr>
      <w:tr w:rsidR="007F7C56" w14:paraId="423169E2" w14:textId="77777777">
        <w:tc>
          <w:tcPr>
            <w:tcW w:w="1372" w:type="dxa"/>
            <w:tcBorders>
              <w:top w:val="single" w:sz="4" w:space="0" w:color="000000"/>
              <w:left w:val="single" w:sz="4" w:space="0" w:color="000000"/>
              <w:bottom w:val="single" w:sz="4" w:space="0" w:color="000000"/>
              <w:right w:val="single" w:sz="4" w:space="0" w:color="000000"/>
            </w:tcBorders>
          </w:tcPr>
          <w:p w14:paraId="2B46AEB9" w14:textId="13FEA7EC" w:rsidR="007F7C56" w:rsidRDefault="001C0BA4">
            <w:pPr>
              <w:tabs>
                <w:tab w:val="left" w:pos="360"/>
              </w:tabs>
              <w:spacing w:after="280"/>
              <w:rPr>
                <w:sz w:val="20"/>
                <w:szCs w:val="20"/>
              </w:rPr>
            </w:pPr>
            <w:r>
              <w:rPr>
                <w:color w:val="000000"/>
                <w:sz w:val="20"/>
                <w:szCs w:val="20"/>
              </w:rPr>
              <w:t>3.1.16</w:t>
            </w:r>
          </w:p>
        </w:tc>
        <w:tc>
          <w:tcPr>
            <w:tcW w:w="3640" w:type="dxa"/>
            <w:tcBorders>
              <w:top w:val="single" w:sz="4" w:space="0" w:color="000000"/>
              <w:left w:val="single" w:sz="4" w:space="0" w:color="000000"/>
              <w:bottom w:val="single" w:sz="4" w:space="0" w:color="000000"/>
              <w:right w:val="single" w:sz="4" w:space="0" w:color="000000"/>
            </w:tcBorders>
          </w:tcPr>
          <w:p w14:paraId="51A9BEB5" w14:textId="77777777" w:rsidR="007F7C56" w:rsidRDefault="00000000">
            <w:pPr>
              <w:tabs>
                <w:tab w:val="left" w:pos="360"/>
              </w:tabs>
              <w:spacing w:after="280"/>
              <w:rPr>
                <w:sz w:val="20"/>
                <w:szCs w:val="20"/>
              </w:rPr>
            </w:pPr>
            <w:r>
              <w:rPr>
                <w:sz w:val="20"/>
                <w:szCs w:val="20"/>
              </w:rPr>
              <w:t>Bidder Legal Status:</w:t>
            </w:r>
          </w:p>
        </w:tc>
        <w:tc>
          <w:tcPr>
            <w:tcW w:w="4198" w:type="dxa"/>
            <w:tcBorders>
              <w:top w:val="single" w:sz="4" w:space="0" w:color="000000"/>
              <w:left w:val="single" w:sz="4" w:space="0" w:color="000000"/>
              <w:bottom w:val="single" w:sz="4" w:space="0" w:color="000000"/>
              <w:right w:val="single" w:sz="4" w:space="0" w:color="000000"/>
            </w:tcBorders>
            <w:shd w:val="clear" w:color="auto" w:fill="B4C6E7"/>
          </w:tcPr>
          <w:p w14:paraId="17902E63" w14:textId="33BB8766" w:rsidR="007F7C56" w:rsidRDefault="00000000">
            <w:pPr>
              <w:spacing w:after="280"/>
              <w:rPr>
                <w:sz w:val="20"/>
                <w:szCs w:val="20"/>
              </w:rPr>
            </w:pPr>
            <w:r>
              <w:rPr>
                <w:sz w:val="20"/>
                <w:szCs w:val="20"/>
              </w:rPr>
              <w:t>[] Sole Trader</w:t>
            </w:r>
          </w:p>
          <w:p w14:paraId="50A40C71" w14:textId="33692253" w:rsidR="007F7C56" w:rsidRPr="00837003" w:rsidRDefault="00000000">
            <w:pPr>
              <w:spacing w:after="280"/>
            </w:pPr>
            <w:r>
              <w:rPr>
                <w:sz w:val="20"/>
                <w:szCs w:val="20"/>
              </w:rPr>
              <w:t xml:space="preserve">[] Private </w:t>
            </w:r>
            <w:proofErr w:type="gramStart"/>
            <w:r>
              <w:rPr>
                <w:sz w:val="20"/>
                <w:szCs w:val="20"/>
              </w:rPr>
              <w:t>Limited  Company</w:t>
            </w:r>
            <w:proofErr w:type="gramEnd"/>
          </w:p>
          <w:p w14:paraId="461A254E" w14:textId="5C332E6C" w:rsidR="007F7C56" w:rsidRDefault="00000000">
            <w:pPr>
              <w:spacing w:after="280"/>
              <w:rPr>
                <w:sz w:val="20"/>
                <w:szCs w:val="20"/>
              </w:rPr>
            </w:pPr>
            <w:r>
              <w:rPr>
                <w:sz w:val="20"/>
                <w:szCs w:val="20"/>
              </w:rPr>
              <w:t>[] Public Limited Company</w:t>
            </w:r>
          </w:p>
          <w:p w14:paraId="0AF2B7C8" w14:textId="604C72B2" w:rsidR="007F7C56" w:rsidRPr="00837003" w:rsidRDefault="00000000">
            <w:pPr>
              <w:spacing w:after="280"/>
            </w:pPr>
            <w:r>
              <w:rPr>
                <w:sz w:val="20"/>
                <w:szCs w:val="20"/>
              </w:rPr>
              <w:t>[] Partnership</w:t>
            </w:r>
          </w:p>
          <w:p w14:paraId="1C81263C" w14:textId="77777777" w:rsidR="007F7C56" w:rsidRDefault="00000000">
            <w:pPr>
              <w:spacing w:after="280"/>
              <w:rPr>
                <w:sz w:val="20"/>
                <w:szCs w:val="20"/>
              </w:rPr>
            </w:pPr>
            <w:r>
              <w:rPr>
                <w:sz w:val="20"/>
                <w:szCs w:val="20"/>
              </w:rPr>
              <w:t>[] Other</w:t>
            </w:r>
          </w:p>
        </w:tc>
        <w:tc>
          <w:tcPr>
            <w:tcW w:w="225" w:type="dxa"/>
            <w:tcMar>
              <w:left w:w="0" w:type="dxa"/>
              <w:right w:w="0" w:type="dxa"/>
            </w:tcMar>
          </w:tcPr>
          <w:p w14:paraId="21A49694" w14:textId="77777777" w:rsidR="007F7C56" w:rsidRDefault="007F7C56">
            <w:pPr>
              <w:rPr>
                <w:sz w:val="20"/>
                <w:szCs w:val="20"/>
              </w:rPr>
            </w:pPr>
          </w:p>
        </w:tc>
      </w:tr>
      <w:tr w:rsidR="007F7C56" w14:paraId="78263028" w14:textId="77777777">
        <w:tc>
          <w:tcPr>
            <w:tcW w:w="1372" w:type="dxa"/>
            <w:tcBorders>
              <w:top w:val="single" w:sz="4" w:space="0" w:color="000000"/>
              <w:left w:val="single" w:sz="4" w:space="0" w:color="000000"/>
              <w:bottom w:val="single" w:sz="4" w:space="0" w:color="000000"/>
              <w:right w:val="single" w:sz="4" w:space="0" w:color="000000"/>
            </w:tcBorders>
          </w:tcPr>
          <w:p w14:paraId="7CB7CCD4" w14:textId="30212690" w:rsidR="007F7C56" w:rsidRDefault="001C0BA4">
            <w:pPr>
              <w:spacing w:after="280"/>
              <w:rPr>
                <w:color w:val="000000"/>
                <w:sz w:val="20"/>
                <w:szCs w:val="20"/>
              </w:rPr>
            </w:pPr>
            <w:r>
              <w:rPr>
                <w:color w:val="000000"/>
                <w:sz w:val="20"/>
                <w:szCs w:val="20"/>
              </w:rPr>
              <w:t>3.1.17</w:t>
            </w:r>
          </w:p>
        </w:tc>
        <w:tc>
          <w:tcPr>
            <w:tcW w:w="3640" w:type="dxa"/>
            <w:tcBorders>
              <w:top w:val="single" w:sz="4" w:space="0" w:color="000000"/>
              <w:left w:val="single" w:sz="4" w:space="0" w:color="000000"/>
              <w:bottom w:val="single" w:sz="4" w:space="0" w:color="000000"/>
              <w:right w:val="single" w:sz="4" w:space="0" w:color="000000"/>
            </w:tcBorders>
          </w:tcPr>
          <w:p w14:paraId="3239D707" w14:textId="49DE8B5A" w:rsidR="007F7C56" w:rsidRDefault="00000000">
            <w:pPr>
              <w:spacing w:after="280"/>
            </w:pPr>
            <w:r>
              <w:rPr>
                <w:color w:val="000000"/>
                <w:sz w:val="20"/>
                <w:szCs w:val="20"/>
              </w:rPr>
              <w:t xml:space="preserve">If you have answered 'Other' </w:t>
            </w:r>
            <w:r w:rsidR="00837003">
              <w:rPr>
                <w:color w:val="000000"/>
                <w:sz w:val="20"/>
                <w:szCs w:val="20"/>
              </w:rPr>
              <w:t>to question</w:t>
            </w:r>
            <w:r>
              <w:rPr>
                <w:color w:val="000000"/>
                <w:sz w:val="20"/>
                <w:szCs w:val="20"/>
              </w:rPr>
              <w:t xml:space="preserve"> </w:t>
            </w:r>
            <w:r w:rsidR="00A32CCA">
              <w:rPr>
                <w:color w:val="000000"/>
                <w:sz w:val="20"/>
                <w:szCs w:val="20"/>
              </w:rPr>
              <w:t>3.1.16</w:t>
            </w:r>
            <w:r>
              <w:rPr>
                <w:color w:val="000000"/>
                <w:sz w:val="20"/>
                <w:szCs w:val="20"/>
              </w:rPr>
              <w:t xml:space="preserve"> please provide details here:</w:t>
            </w:r>
          </w:p>
        </w:tc>
        <w:tc>
          <w:tcPr>
            <w:tcW w:w="4198" w:type="dxa"/>
            <w:tcBorders>
              <w:top w:val="single" w:sz="4" w:space="0" w:color="000000"/>
              <w:left w:val="single" w:sz="4" w:space="0" w:color="000000"/>
              <w:bottom w:val="single" w:sz="4" w:space="0" w:color="000000"/>
              <w:right w:val="single" w:sz="4" w:space="0" w:color="000000"/>
            </w:tcBorders>
            <w:shd w:val="clear" w:color="auto" w:fill="B4C6E7"/>
          </w:tcPr>
          <w:p w14:paraId="6FFB04AD" w14:textId="77777777" w:rsidR="007F7C56" w:rsidRDefault="00000000">
            <w:pPr>
              <w:spacing w:after="280"/>
              <w:rPr>
                <w:b/>
                <w:sz w:val="20"/>
                <w:szCs w:val="20"/>
              </w:rPr>
            </w:pPr>
            <w:r>
              <w:rPr>
                <w:sz w:val="20"/>
                <w:szCs w:val="20"/>
              </w:rPr>
              <w:t>[text]</w:t>
            </w:r>
          </w:p>
        </w:tc>
        <w:tc>
          <w:tcPr>
            <w:tcW w:w="225" w:type="dxa"/>
            <w:tcMar>
              <w:left w:w="0" w:type="dxa"/>
              <w:right w:w="0" w:type="dxa"/>
            </w:tcMar>
          </w:tcPr>
          <w:p w14:paraId="0BEF5896" w14:textId="77777777" w:rsidR="007F7C56" w:rsidRDefault="007F7C56">
            <w:pPr>
              <w:rPr>
                <w:b/>
                <w:sz w:val="20"/>
                <w:szCs w:val="20"/>
              </w:rPr>
            </w:pPr>
          </w:p>
        </w:tc>
      </w:tr>
    </w:tbl>
    <w:p w14:paraId="7B9DFF3A" w14:textId="77777777" w:rsidR="007F7C56" w:rsidRDefault="007F7C56">
      <w:pPr>
        <w:pStyle w:val="BodyText"/>
        <w:rPr>
          <w:rFonts w:cs="Calibri Light"/>
        </w:rPr>
      </w:pPr>
    </w:p>
    <w:p w14:paraId="77555649" w14:textId="32082E3A" w:rsidR="007F7C56" w:rsidRPr="00CF2C58" w:rsidRDefault="00000000" w:rsidP="00CF2C58">
      <w:pPr>
        <w:pStyle w:val="ListParagraph"/>
        <w:numPr>
          <w:ilvl w:val="1"/>
          <w:numId w:val="25"/>
        </w:numPr>
        <w:ind w:left="284"/>
        <w:rPr>
          <w:rFonts w:ascii="Calibri" w:hAnsi="Calibri" w:cs="Calibri"/>
        </w:rPr>
      </w:pPr>
      <w:bookmarkStart w:id="1" w:name="__RefHeading___Toc118207969"/>
      <w:bookmarkEnd w:id="1"/>
      <w:r w:rsidRPr="00CF2C58">
        <w:rPr>
          <w:rFonts w:ascii="Calibri" w:hAnsi="Calibri" w:cs="Calibri"/>
        </w:rPr>
        <w:t>Information about representatives of the bidder</w:t>
      </w:r>
    </w:p>
    <w:p w14:paraId="1FDC13C0" w14:textId="77777777" w:rsidR="007F7C56" w:rsidRDefault="007F7C56">
      <w:pPr>
        <w:rPr>
          <w:sz w:val="20"/>
          <w:szCs w:val="20"/>
        </w:rPr>
      </w:pPr>
    </w:p>
    <w:p w14:paraId="58EE6F83" w14:textId="77777777" w:rsidR="007F7C56" w:rsidRDefault="00000000">
      <w:pPr>
        <w:pBdr>
          <w:top w:val="single" w:sz="4" w:space="1" w:color="000000"/>
          <w:left w:val="single" w:sz="4" w:space="0" w:color="000000"/>
          <w:bottom w:val="single" w:sz="4" w:space="1" w:color="000000"/>
          <w:right w:val="single" w:sz="4" w:space="0" w:color="000000"/>
        </w:pBdr>
        <w:shd w:val="clear" w:color="auto" w:fill="BFBFBF"/>
        <w:rPr>
          <w:b/>
          <w:sz w:val="20"/>
          <w:szCs w:val="20"/>
          <w:u w:val="single"/>
        </w:rPr>
      </w:pPr>
      <w:r>
        <w:rPr>
          <w:b/>
          <w:sz w:val="20"/>
          <w:szCs w:val="20"/>
          <w:u w:val="single"/>
        </w:rPr>
        <w:t>Instructions for Bidders</w:t>
      </w:r>
    </w:p>
    <w:p w14:paraId="4E38C85C" w14:textId="77777777" w:rsidR="007F7C56" w:rsidRDefault="007F7C56">
      <w:pPr>
        <w:pBdr>
          <w:top w:val="single" w:sz="4" w:space="1" w:color="000000"/>
          <w:left w:val="single" w:sz="4" w:space="0" w:color="000000"/>
          <w:bottom w:val="single" w:sz="4" w:space="1" w:color="000000"/>
          <w:right w:val="single" w:sz="4" w:space="0" w:color="000000"/>
        </w:pBdr>
        <w:shd w:val="clear" w:color="auto" w:fill="BFBFBF"/>
        <w:rPr>
          <w:b/>
          <w:sz w:val="20"/>
          <w:szCs w:val="20"/>
          <w:u w:val="single"/>
        </w:rPr>
      </w:pPr>
    </w:p>
    <w:p w14:paraId="736B4E1B" w14:textId="77777777" w:rsidR="007F7C56" w:rsidRDefault="00000000">
      <w:pPr>
        <w:pBdr>
          <w:top w:val="single" w:sz="4" w:space="1" w:color="000000"/>
          <w:left w:val="single" w:sz="4" w:space="0" w:color="000000"/>
          <w:bottom w:val="single" w:sz="4" w:space="1" w:color="000000"/>
          <w:right w:val="single" w:sz="4" w:space="0" w:color="000000"/>
        </w:pBdr>
        <w:shd w:val="clear" w:color="auto" w:fill="BFBFBF"/>
      </w:pPr>
      <w:r>
        <w:rPr>
          <w:sz w:val="20"/>
          <w:szCs w:val="20"/>
        </w:rPr>
        <w:t>Where applicable, please indicate the name(s) and address(es) of the person(s) empowered to represent the bidder for the purposes of this procurement procedure:</w:t>
      </w:r>
    </w:p>
    <w:p w14:paraId="76A05618" w14:textId="77777777" w:rsidR="007F7C56" w:rsidRDefault="007F7C56">
      <w:pPr>
        <w:pStyle w:val="Heading1"/>
        <w:numPr>
          <w:ilvl w:val="0"/>
          <w:numId w:val="0"/>
        </w:numPr>
        <w:spacing w:before="0" w:after="0" w:line="240" w:lineRule="auto"/>
        <w:rPr>
          <w:rFonts w:cs="Calibri Light"/>
          <w:sz w:val="20"/>
          <w:szCs w:val="20"/>
          <w:lang w:eastAsia="fr-FR"/>
        </w:rPr>
      </w:pPr>
    </w:p>
    <w:tbl>
      <w:tblPr>
        <w:tblW w:w="9211" w:type="dxa"/>
        <w:tblInd w:w="-113" w:type="dxa"/>
        <w:tblLayout w:type="fixed"/>
        <w:tblLook w:val="04A0" w:firstRow="1" w:lastRow="0" w:firstColumn="1" w:lastColumn="0" w:noHBand="0" w:noVBand="1"/>
      </w:tblPr>
      <w:tblGrid>
        <w:gridCol w:w="1380"/>
        <w:gridCol w:w="2920"/>
        <w:gridCol w:w="4803"/>
        <w:gridCol w:w="108"/>
      </w:tblGrid>
      <w:tr w:rsidR="007F7C56" w14:paraId="66AF8845" w14:textId="77777777">
        <w:tc>
          <w:tcPr>
            <w:tcW w:w="1380" w:type="dxa"/>
            <w:tcBorders>
              <w:top w:val="single" w:sz="4" w:space="0" w:color="000000"/>
              <w:left w:val="single" w:sz="4" w:space="0" w:color="000000"/>
              <w:bottom w:val="single" w:sz="4" w:space="0" w:color="000000"/>
              <w:right w:val="single" w:sz="4" w:space="0" w:color="000000"/>
            </w:tcBorders>
            <w:shd w:val="clear" w:color="auto" w:fill="BFBFBF"/>
          </w:tcPr>
          <w:p w14:paraId="0013D354" w14:textId="77777777" w:rsidR="007F7C56" w:rsidRDefault="00000000">
            <w:r>
              <w:rPr>
                <w:b/>
                <w:sz w:val="20"/>
                <w:szCs w:val="20"/>
              </w:rPr>
              <w:t>Question Reference</w:t>
            </w:r>
          </w:p>
        </w:tc>
        <w:tc>
          <w:tcPr>
            <w:tcW w:w="2920" w:type="dxa"/>
            <w:tcBorders>
              <w:top w:val="single" w:sz="4" w:space="0" w:color="000000"/>
              <w:left w:val="single" w:sz="4" w:space="0" w:color="000000"/>
              <w:bottom w:val="single" w:sz="4" w:space="0" w:color="000000"/>
              <w:right w:val="single" w:sz="4" w:space="0" w:color="000000"/>
            </w:tcBorders>
            <w:shd w:val="clear" w:color="auto" w:fill="BFBFBF"/>
          </w:tcPr>
          <w:p w14:paraId="139EF3B1" w14:textId="77777777" w:rsidR="007F7C56" w:rsidRDefault="00000000">
            <w:pPr>
              <w:rPr>
                <w:b/>
                <w:sz w:val="20"/>
                <w:szCs w:val="20"/>
              </w:rPr>
            </w:pPr>
            <w:r>
              <w:rPr>
                <w:b/>
                <w:sz w:val="20"/>
                <w:szCs w:val="20"/>
              </w:rPr>
              <w:t>Representation, if any</w:t>
            </w:r>
          </w:p>
        </w:tc>
        <w:tc>
          <w:tcPr>
            <w:tcW w:w="4803" w:type="dxa"/>
            <w:tcBorders>
              <w:top w:val="single" w:sz="4" w:space="0" w:color="000000"/>
              <w:left w:val="single" w:sz="4" w:space="0" w:color="000000"/>
              <w:bottom w:val="single" w:sz="4" w:space="0" w:color="000000"/>
              <w:right w:val="single" w:sz="4" w:space="0" w:color="000000"/>
            </w:tcBorders>
            <w:shd w:val="clear" w:color="auto" w:fill="BFBFBF"/>
          </w:tcPr>
          <w:p w14:paraId="53F78D4A" w14:textId="77777777" w:rsidR="007F7C56" w:rsidRDefault="00000000">
            <w:r>
              <w:rPr>
                <w:b/>
                <w:sz w:val="20"/>
                <w:szCs w:val="20"/>
              </w:rPr>
              <w:t>Answer</w:t>
            </w:r>
          </w:p>
        </w:tc>
        <w:tc>
          <w:tcPr>
            <w:tcW w:w="108" w:type="dxa"/>
            <w:tcMar>
              <w:left w:w="0" w:type="dxa"/>
              <w:right w:w="0" w:type="dxa"/>
            </w:tcMar>
          </w:tcPr>
          <w:p w14:paraId="5AF43C06" w14:textId="77777777" w:rsidR="007F7C56" w:rsidRDefault="007F7C56">
            <w:pPr>
              <w:rPr>
                <w:b/>
                <w:sz w:val="20"/>
                <w:szCs w:val="20"/>
              </w:rPr>
            </w:pPr>
          </w:p>
        </w:tc>
      </w:tr>
      <w:tr w:rsidR="007F7C56" w14:paraId="13679A5B" w14:textId="77777777">
        <w:tc>
          <w:tcPr>
            <w:tcW w:w="1380" w:type="dxa"/>
            <w:tcBorders>
              <w:top w:val="single" w:sz="4" w:space="0" w:color="000000"/>
              <w:left w:val="single" w:sz="4" w:space="0" w:color="000000"/>
              <w:bottom w:val="single" w:sz="4" w:space="0" w:color="000000"/>
              <w:right w:val="single" w:sz="4" w:space="0" w:color="000000"/>
            </w:tcBorders>
          </w:tcPr>
          <w:p w14:paraId="770BB3F4" w14:textId="66D0DA6C" w:rsidR="007F7C56" w:rsidRDefault="00837003">
            <w:r>
              <w:rPr>
                <w:sz w:val="20"/>
                <w:szCs w:val="20"/>
              </w:rPr>
              <w:t>3.2.1</w:t>
            </w:r>
          </w:p>
        </w:tc>
        <w:tc>
          <w:tcPr>
            <w:tcW w:w="2920" w:type="dxa"/>
            <w:tcBorders>
              <w:top w:val="single" w:sz="4" w:space="0" w:color="000000"/>
              <w:left w:val="single" w:sz="4" w:space="0" w:color="000000"/>
              <w:bottom w:val="single" w:sz="4" w:space="0" w:color="000000"/>
              <w:right w:val="single" w:sz="4" w:space="0" w:color="000000"/>
            </w:tcBorders>
          </w:tcPr>
          <w:p w14:paraId="17037F45" w14:textId="77777777" w:rsidR="007F7C56" w:rsidRDefault="00000000">
            <w:pPr>
              <w:rPr>
                <w:sz w:val="20"/>
                <w:szCs w:val="20"/>
              </w:rPr>
            </w:pPr>
            <w:r>
              <w:rPr>
                <w:sz w:val="20"/>
                <w:szCs w:val="20"/>
              </w:rPr>
              <w:t xml:space="preserve">Full name; </w:t>
            </w:r>
          </w:p>
        </w:tc>
        <w:tc>
          <w:tcPr>
            <w:tcW w:w="4803" w:type="dxa"/>
            <w:tcBorders>
              <w:top w:val="single" w:sz="4" w:space="0" w:color="000000"/>
              <w:left w:val="single" w:sz="4" w:space="0" w:color="000000"/>
              <w:bottom w:val="single" w:sz="4" w:space="0" w:color="000000"/>
              <w:right w:val="single" w:sz="4" w:space="0" w:color="000000"/>
            </w:tcBorders>
            <w:shd w:val="clear" w:color="auto" w:fill="B4C6E7"/>
          </w:tcPr>
          <w:p w14:paraId="7C3635A2" w14:textId="77777777" w:rsidR="007F7C56" w:rsidRDefault="00000000">
            <w:pPr>
              <w:rPr>
                <w:sz w:val="20"/>
                <w:szCs w:val="20"/>
              </w:rPr>
            </w:pPr>
            <w:r>
              <w:rPr>
                <w:sz w:val="20"/>
                <w:szCs w:val="20"/>
              </w:rPr>
              <w:t>[text]</w:t>
            </w:r>
          </w:p>
        </w:tc>
        <w:tc>
          <w:tcPr>
            <w:tcW w:w="108" w:type="dxa"/>
            <w:tcMar>
              <w:left w:w="0" w:type="dxa"/>
              <w:right w:w="0" w:type="dxa"/>
            </w:tcMar>
          </w:tcPr>
          <w:p w14:paraId="46B47133" w14:textId="77777777" w:rsidR="007F7C56" w:rsidRDefault="007F7C56">
            <w:pPr>
              <w:rPr>
                <w:sz w:val="20"/>
                <w:szCs w:val="20"/>
              </w:rPr>
            </w:pPr>
          </w:p>
        </w:tc>
      </w:tr>
      <w:tr w:rsidR="007F7C56" w14:paraId="22D36DA7" w14:textId="77777777">
        <w:tc>
          <w:tcPr>
            <w:tcW w:w="1380" w:type="dxa"/>
            <w:tcBorders>
              <w:top w:val="single" w:sz="4" w:space="0" w:color="000000"/>
              <w:left w:val="single" w:sz="4" w:space="0" w:color="000000"/>
              <w:bottom w:val="single" w:sz="4" w:space="0" w:color="000000"/>
              <w:right w:val="single" w:sz="4" w:space="0" w:color="000000"/>
            </w:tcBorders>
          </w:tcPr>
          <w:p w14:paraId="1E4FC807" w14:textId="2F6716A3" w:rsidR="007F7C56" w:rsidRDefault="00837003">
            <w:pPr>
              <w:rPr>
                <w:sz w:val="20"/>
                <w:szCs w:val="20"/>
              </w:rPr>
            </w:pPr>
            <w:r>
              <w:rPr>
                <w:sz w:val="20"/>
                <w:szCs w:val="20"/>
              </w:rPr>
              <w:t>3.2.2</w:t>
            </w:r>
          </w:p>
        </w:tc>
        <w:tc>
          <w:tcPr>
            <w:tcW w:w="2920" w:type="dxa"/>
            <w:tcBorders>
              <w:top w:val="single" w:sz="4" w:space="0" w:color="000000"/>
              <w:left w:val="single" w:sz="4" w:space="0" w:color="000000"/>
              <w:bottom w:val="single" w:sz="4" w:space="0" w:color="000000"/>
              <w:right w:val="single" w:sz="4" w:space="0" w:color="000000"/>
            </w:tcBorders>
          </w:tcPr>
          <w:p w14:paraId="75B97A86" w14:textId="77777777" w:rsidR="007F7C56" w:rsidRDefault="00000000">
            <w:r>
              <w:rPr>
                <w:sz w:val="20"/>
                <w:szCs w:val="20"/>
              </w:rPr>
              <w:t>Position/Acting in the capacity of:</w:t>
            </w:r>
          </w:p>
        </w:tc>
        <w:tc>
          <w:tcPr>
            <w:tcW w:w="4803" w:type="dxa"/>
            <w:tcBorders>
              <w:top w:val="single" w:sz="4" w:space="0" w:color="000000"/>
              <w:left w:val="single" w:sz="4" w:space="0" w:color="000000"/>
              <w:bottom w:val="single" w:sz="4" w:space="0" w:color="000000"/>
              <w:right w:val="single" w:sz="4" w:space="0" w:color="000000"/>
            </w:tcBorders>
            <w:shd w:val="clear" w:color="auto" w:fill="B4C6E7"/>
          </w:tcPr>
          <w:p w14:paraId="679E598B" w14:textId="77777777" w:rsidR="007F7C56" w:rsidRDefault="00000000">
            <w:pPr>
              <w:rPr>
                <w:sz w:val="20"/>
                <w:szCs w:val="20"/>
              </w:rPr>
            </w:pPr>
            <w:r>
              <w:rPr>
                <w:sz w:val="20"/>
                <w:szCs w:val="20"/>
              </w:rPr>
              <w:t>[text]</w:t>
            </w:r>
          </w:p>
        </w:tc>
        <w:tc>
          <w:tcPr>
            <w:tcW w:w="108" w:type="dxa"/>
            <w:tcMar>
              <w:left w:w="0" w:type="dxa"/>
              <w:right w:w="0" w:type="dxa"/>
            </w:tcMar>
          </w:tcPr>
          <w:p w14:paraId="40DE14DE" w14:textId="77777777" w:rsidR="007F7C56" w:rsidRDefault="007F7C56">
            <w:pPr>
              <w:rPr>
                <w:sz w:val="20"/>
                <w:szCs w:val="20"/>
              </w:rPr>
            </w:pPr>
          </w:p>
        </w:tc>
      </w:tr>
      <w:tr w:rsidR="007F7C56" w14:paraId="28DCDFCA" w14:textId="77777777">
        <w:tc>
          <w:tcPr>
            <w:tcW w:w="1380" w:type="dxa"/>
            <w:tcBorders>
              <w:top w:val="single" w:sz="4" w:space="0" w:color="000000"/>
              <w:left w:val="single" w:sz="4" w:space="0" w:color="000000"/>
              <w:bottom w:val="single" w:sz="4" w:space="0" w:color="000000"/>
              <w:right w:val="single" w:sz="4" w:space="0" w:color="000000"/>
            </w:tcBorders>
          </w:tcPr>
          <w:p w14:paraId="242273D1" w14:textId="20DC3552" w:rsidR="007F7C56" w:rsidRDefault="00837003">
            <w:pPr>
              <w:rPr>
                <w:sz w:val="20"/>
                <w:szCs w:val="20"/>
              </w:rPr>
            </w:pPr>
            <w:r>
              <w:rPr>
                <w:sz w:val="20"/>
                <w:szCs w:val="20"/>
              </w:rPr>
              <w:t>3.2.3</w:t>
            </w:r>
          </w:p>
        </w:tc>
        <w:tc>
          <w:tcPr>
            <w:tcW w:w="2920" w:type="dxa"/>
            <w:tcBorders>
              <w:top w:val="single" w:sz="4" w:space="0" w:color="000000"/>
              <w:left w:val="single" w:sz="4" w:space="0" w:color="000000"/>
              <w:bottom w:val="single" w:sz="4" w:space="0" w:color="000000"/>
              <w:right w:val="single" w:sz="4" w:space="0" w:color="000000"/>
            </w:tcBorders>
          </w:tcPr>
          <w:p w14:paraId="58C1CBBA" w14:textId="3AF656EB" w:rsidR="007F7C56" w:rsidRDefault="00000000">
            <w:r>
              <w:rPr>
                <w:sz w:val="20"/>
                <w:szCs w:val="20"/>
              </w:rPr>
              <w:t>Postal address:</w:t>
            </w:r>
          </w:p>
        </w:tc>
        <w:tc>
          <w:tcPr>
            <w:tcW w:w="4803" w:type="dxa"/>
            <w:tcBorders>
              <w:top w:val="single" w:sz="4" w:space="0" w:color="000000"/>
              <w:left w:val="single" w:sz="4" w:space="0" w:color="000000"/>
              <w:bottom w:val="single" w:sz="4" w:space="0" w:color="000000"/>
              <w:right w:val="single" w:sz="4" w:space="0" w:color="000000"/>
            </w:tcBorders>
            <w:shd w:val="clear" w:color="auto" w:fill="B4C6E7"/>
          </w:tcPr>
          <w:p w14:paraId="1DB17E42" w14:textId="77777777" w:rsidR="007F7C56" w:rsidRDefault="00000000">
            <w:pPr>
              <w:rPr>
                <w:sz w:val="20"/>
                <w:szCs w:val="20"/>
              </w:rPr>
            </w:pPr>
            <w:r>
              <w:rPr>
                <w:sz w:val="20"/>
                <w:szCs w:val="20"/>
              </w:rPr>
              <w:t>[text]</w:t>
            </w:r>
          </w:p>
        </w:tc>
        <w:tc>
          <w:tcPr>
            <w:tcW w:w="108" w:type="dxa"/>
            <w:tcMar>
              <w:left w:w="0" w:type="dxa"/>
              <w:right w:w="0" w:type="dxa"/>
            </w:tcMar>
          </w:tcPr>
          <w:p w14:paraId="3D455BBB" w14:textId="77777777" w:rsidR="007F7C56" w:rsidRDefault="007F7C56">
            <w:pPr>
              <w:rPr>
                <w:sz w:val="20"/>
                <w:szCs w:val="20"/>
              </w:rPr>
            </w:pPr>
          </w:p>
        </w:tc>
      </w:tr>
      <w:tr w:rsidR="007F7C56" w14:paraId="71EE2505" w14:textId="77777777">
        <w:tc>
          <w:tcPr>
            <w:tcW w:w="1380" w:type="dxa"/>
            <w:tcBorders>
              <w:top w:val="single" w:sz="4" w:space="0" w:color="000000"/>
              <w:left w:val="single" w:sz="4" w:space="0" w:color="000000"/>
              <w:bottom w:val="single" w:sz="4" w:space="0" w:color="000000"/>
              <w:right w:val="single" w:sz="4" w:space="0" w:color="000000"/>
            </w:tcBorders>
          </w:tcPr>
          <w:p w14:paraId="3C820D78" w14:textId="17713DD4" w:rsidR="007F7C56" w:rsidRDefault="00837003">
            <w:pPr>
              <w:rPr>
                <w:sz w:val="20"/>
                <w:szCs w:val="20"/>
              </w:rPr>
            </w:pPr>
            <w:r>
              <w:rPr>
                <w:sz w:val="20"/>
                <w:szCs w:val="20"/>
              </w:rPr>
              <w:t>3.2.4</w:t>
            </w:r>
          </w:p>
        </w:tc>
        <w:tc>
          <w:tcPr>
            <w:tcW w:w="2920" w:type="dxa"/>
            <w:tcBorders>
              <w:top w:val="single" w:sz="4" w:space="0" w:color="000000"/>
              <w:left w:val="single" w:sz="4" w:space="0" w:color="000000"/>
              <w:bottom w:val="single" w:sz="4" w:space="0" w:color="000000"/>
              <w:right w:val="single" w:sz="4" w:space="0" w:color="000000"/>
            </w:tcBorders>
          </w:tcPr>
          <w:p w14:paraId="644B7A33" w14:textId="1CC0A5A4" w:rsidR="007F7C56" w:rsidRDefault="00000000">
            <w:r>
              <w:rPr>
                <w:sz w:val="20"/>
                <w:szCs w:val="20"/>
              </w:rPr>
              <w:t>Physical address:</w:t>
            </w:r>
          </w:p>
        </w:tc>
        <w:tc>
          <w:tcPr>
            <w:tcW w:w="4803" w:type="dxa"/>
            <w:tcBorders>
              <w:top w:val="single" w:sz="4" w:space="0" w:color="000000"/>
              <w:left w:val="single" w:sz="4" w:space="0" w:color="000000"/>
              <w:bottom w:val="single" w:sz="4" w:space="0" w:color="000000"/>
              <w:right w:val="single" w:sz="4" w:space="0" w:color="000000"/>
            </w:tcBorders>
            <w:shd w:val="clear" w:color="auto" w:fill="B4C6E7"/>
          </w:tcPr>
          <w:p w14:paraId="3E9BECEA" w14:textId="77777777" w:rsidR="007F7C56" w:rsidRDefault="00000000">
            <w:pPr>
              <w:rPr>
                <w:sz w:val="20"/>
                <w:szCs w:val="20"/>
              </w:rPr>
            </w:pPr>
            <w:r>
              <w:rPr>
                <w:sz w:val="20"/>
                <w:szCs w:val="20"/>
              </w:rPr>
              <w:t>[text]</w:t>
            </w:r>
          </w:p>
        </w:tc>
        <w:tc>
          <w:tcPr>
            <w:tcW w:w="108" w:type="dxa"/>
            <w:tcMar>
              <w:left w:w="0" w:type="dxa"/>
              <w:right w:w="0" w:type="dxa"/>
            </w:tcMar>
          </w:tcPr>
          <w:p w14:paraId="7EDCA68B" w14:textId="77777777" w:rsidR="007F7C56" w:rsidRDefault="007F7C56">
            <w:pPr>
              <w:rPr>
                <w:sz w:val="20"/>
                <w:szCs w:val="20"/>
              </w:rPr>
            </w:pPr>
          </w:p>
        </w:tc>
      </w:tr>
      <w:tr w:rsidR="007F7C56" w14:paraId="15E7A1C3" w14:textId="77777777">
        <w:tc>
          <w:tcPr>
            <w:tcW w:w="1380" w:type="dxa"/>
            <w:tcBorders>
              <w:top w:val="single" w:sz="4" w:space="0" w:color="000000"/>
              <w:left w:val="single" w:sz="4" w:space="0" w:color="000000"/>
              <w:bottom w:val="single" w:sz="4" w:space="0" w:color="000000"/>
              <w:right w:val="single" w:sz="4" w:space="0" w:color="000000"/>
            </w:tcBorders>
          </w:tcPr>
          <w:p w14:paraId="580F1AD7" w14:textId="259F48B1" w:rsidR="007F7C56" w:rsidRDefault="00837003">
            <w:pPr>
              <w:rPr>
                <w:sz w:val="20"/>
                <w:szCs w:val="20"/>
              </w:rPr>
            </w:pPr>
            <w:r>
              <w:rPr>
                <w:sz w:val="20"/>
                <w:szCs w:val="20"/>
              </w:rPr>
              <w:t>3.2.5</w:t>
            </w:r>
          </w:p>
        </w:tc>
        <w:tc>
          <w:tcPr>
            <w:tcW w:w="2920" w:type="dxa"/>
            <w:tcBorders>
              <w:top w:val="single" w:sz="4" w:space="0" w:color="000000"/>
              <w:left w:val="single" w:sz="4" w:space="0" w:color="000000"/>
              <w:bottom w:val="single" w:sz="4" w:space="0" w:color="000000"/>
              <w:right w:val="single" w:sz="4" w:space="0" w:color="000000"/>
            </w:tcBorders>
          </w:tcPr>
          <w:p w14:paraId="568584D8" w14:textId="6AB4660C" w:rsidR="007F7C56" w:rsidRDefault="00000000">
            <w:r>
              <w:rPr>
                <w:sz w:val="20"/>
                <w:szCs w:val="20"/>
              </w:rPr>
              <w:t>Town/City:</w:t>
            </w:r>
          </w:p>
        </w:tc>
        <w:tc>
          <w:tcPr>
            <w:tcW w:w="4803" w:type="dxa"/>
            <w:tcBorders>
              <w:top w:val="single" w:sz="4" w:space="0" w:color="000000"/>
              <w:left w:val="single" w:sz="4" w:space="0" w:color="000000"/>
              <w:bottom w:val="single" w:sz="4" w:space="0" w:color="000000"/>
              <w:right w:val="single" w:sz="4" w:space="0" w:color="000000"/>
            </w:tcBorders>
            <w:shd w:val="clear" w:color="auto" w:fill="B4C6E7"/>
          </w:tcPr>
          <w:p w14:paraId="5B462B08" w14:textId="77777777" w:rsidR="007F7C56" w:rsidRDefault="00000000">
            <w:pPr>
              <w:rPr>
                <w:sz w:val="20"/>
                <w:szCs w:val="20"/>
              </w:rPr>
            </w:pPr>
            <w:r>
              <w:rPr>
                <w:sz w:val="20"/>
                <w:szCs w:val="20"/>
              </w:rPr>
              <w:t>[text]</w:t>
            </w:r>
          </w:p>
        </w:tc>
        <w:tc>
          <w:tcPr>
            <w:tcW w:w="108" w:type="dxa"/>
            <w:tcMar>
              <w:left w:w="0" w:type="dxa"/>
              <w:right w:w="0" w:type="dxa"/>
            </w:tcMar>
          </w:tcPr>
          <w:p w14:paraId="2DEDC692" w14:textId="77777777" w:rsidR="007F7C56" w:rsidRDefault="007F7C56">
            <w:pPr>
              <w:rPr>
                <w:sz w:val="20"/>
                <w:szCs w:val="20"/>
              </w:rPr>
            </w:pPr>
          </w:p>
        </w:tc>
      </w:tr>
      <w:tr w:rsidR="007F7C56" w14:paraId="2BA91B53" w14:textId="77777777">
        <w:tc>
          <w:tcPr>
            <w:tcW w:w="1380" w:type="dxa"/>
            <w:tcBorders>
              <w:top w:val="single" w:sz="4" w:space="0" w:color="000000"/>
              <w:left w:val="single" w:sz="4" w:space="0" w:color="000000"/>
              <w:bottom w:val="single" w:sz="4" w:space="0" w:color="000000"/>
              <w:right w:val="single" w:sz="4" w:space="0" w:color="000000"/>
            </w:tcBorders>
          </w:tcPr>
          <w:p w14:paraId="1787E18F" w14:textId="25BBB998" w:rsidR="007F7C56" w:rsidRDefault="00837003">
            <w:pPr>
              <w:rPr>
                <w:sz w:val="20"/>
                <w:szCs w:val="20"/>
              </w:rPr>
            </w:pPr>
            <w:r>
              <w:rPr>
                <w:sz w:val="20"/>
                <w:szCs w:val="20"/>
              </w:rPr>
              <w:t>3.2.6</w:t>
            </w:r>
          </w:p>
        </w:tc>
        <w:tc>
          <w:tcPr>
            <w:tcW w:w="2920" w:type="dxa"/>
            <w:tcBorders>
              <w:top w:val="single" w:sz="4" w:space="0" w:color="000000"/>
              <w:left w:val="single" w:sz="4" w:space="0" w:color="000000"/>
              <w:bottom w:val="single" w:sz="4" w:space="0" w:color="000000"/>
              <w:right w:val="single" w:sz="4" w:space="0" w:color="000000"/>
            </w:tcBorders>
          </w:tcPr>
          <w:p w14:paraId="52E4DE46" w14:textId="2DCBD0E4" w:rsidR="007F7C56" w:rsidRDefault="00000000">
            <w:r>
              <w:rPr>
                <w:sz w:val="20"/>
                <w:szCs w:val="20"/>
              </w:rPr>
              <w:t>Country:</w:t>
            </w:r>
          </w:p>
        </w:tc>
        <w:tc>
          <w:tcPr>
            <w:tcW w:w="4803" w:type="dxa"/>
            <w:tcBorders>
              <w:top w:val="single" w:sz="4" w:space="0" w:color="000000"/>
              <w:left w:val="single" w:sz="4" w:space="0" w:color="000000"/>
              <w:bottom w:val="single" w:sz="4" w:space="0" w:color="000000"/>
              <w:right w:val="single" w:sz="4" w:space="0" w:color="000000"/>
            </w:tcBorders>
            <w:shd w:val="clear" w:color="auto" w:fill="B4C6E7"/>
          </w:tcPr>
          <w:p w14:paraId="31300D88" w14:textId="77777777" w:rsidR="007F7C56" w:rsidRDefault="00000000">
            <w:r>
              <w:rPr>
                <w:sz w:val="20"/>
                <w:szCs w:val="20"/>
              </w:rPr>
              <w:t>[text]</w:t>
            </w:r>
          </w:p>
        </w:tc>
        <w:tc>
          <w:tcPr>
            <w:tcW w:w="108" w:type="dxa"/>
            <w:tcMar>
              <w:left w:w="0" w:type="dxa"/>
              <w:right w:w="0" w:type="dxa"/>
            </w:tcMar>
          </w:tcPr>
          <w:p w14:paraId="1B83D5AD" w14:textId="77777777" w:rsidR="007F7C56" w:rsidRDefault="007F7C56">
            <w:pPr>
              <w:rPr>
                <w:sz w:val="20"/>
                <w:szCs w:val="20"/>
              </w:rPr>
            </w:pPr>
          </w:p>
        </w:tc>
      </w:tr>
      <w:tr w:rsidR="007F7C56" w14:paraId="01D4B341" w14:textId="77777777">
        <w:tc>
          <w:tcPr>
            <w:tcW w:w="1380" w:type="dxa"/>
            <w:tcBorders>
              <w:top w:val="single" w:sz="4" w:space="0" w:color="000000"/>
              <w:left w:val="single" w:sz="4" w:space="0" w:color="000000"/>
              <w:bottom w:val="single" w:sz="4" w:space="0" w:color="000000"/>
              <w:right w:val="single" w:sz="4" w:space="0" w:color="000000"/>
            </w:tcBorders>
          </w:tcPr>
          <w:p w14:paraId="118A11F4" w14:textId="7F19780B" w:rsidR="007F7C56" w:rsidRDefault="00837003">
            <w:pPr>
              <w:rPr>
                <w:sz w:val="20"/>
                <w:szCs w:val="20"/>
              </w:rPr>
            </w:pPr>
            <w:r>
              <w:rPr>
                <w:sz w:val="20"/>
                <w:szCs w:val="20"/>
              </w:rPr>
              <w:t>3.2.7</w:t>
            </w:r>
          </w:p>
        </w:tc>
        <w:tc>
          <w:tcPr>
            <w:tcW w:w="2920" w:type="dxa"/>
            <w:tcBorders>
              <w:top w:val="single" w:sz="4" w:space="0" w:color="000000"/>
              <w:left w:val="single" w:sz="4" w:space="0" w:color="000000"/>
              <w:bottom w:val="single" w:sz="4" w:space="0" w:color="000000"/>
              <w:right w:val="single" w:sz="4" w:space="0" w:color="000000"/>
            </w:tcBorders>
          </w:tcPr>
          <w:p w14:paraId="78DF6619" w14:textId="77777777" w:rsidR="007F7C56" w:rsidRDefault="00000000">
            <w:pPr>
              <w:rPr>
                <w:sz w:val="20"/>
                <w:szCs w:val="20"/>
              </w:rPr>
            </w:pPr>
            <w:r>
              <w:rPr>
                <w:sz w:val="20"/>
                <w:szCs w:val="20"/>
              </w:rPr>
              <w:t>Telephone:</w:t>
            </w:r>
          </w:p>
        </w:tc>
        <w:tc>
          <w:tcPr>
            <w:tcW w:w="4803" w:type="dxa"/>
            <w:tcBorders>
              <w:top w:val="single" w:sz="4" w:space="0" w:color="000000"/>
              <w:left w:val="single" w:sz="4" w:space="0" w:color="000000"/>
              <w:bottom w:val="single" w:sz="4" w:space="0" w:color="000000"/>
              <w:right w:val="single" w:sz="4" w:space="0" w:color="000000"/>
            </w:tcBorders>
            <w:shd w:val="clear" w:color="auto" w:fill="B4C6E7"/>
          </w:tcPr>
          <w:p w14:paraId="2D5CD095" w14:textId="77777777" w:rsidR="007F7C56" w:rsidRDefault="00000000">
            <w:pPr>
              <w:rPr>
                <w:sz w:val="20"/>
                <w:szCs w:val="20"/>
              </w:rPr>
            </w:pPr>
            <w:r>
              <w:rPr>
                <w:sz w:val="20"/>
                <w:szCs w:val="20"/>
              </w:rPr>
              <w:t>[number]</w:t>
            </w:r>
          </w:p>
        </w:tc>
        <w:tc>
          <w:tcPr>
            <w:tcW w:w="108" w:type="dxa"/>
            <w:tcMar>
              <w:left w:w="0" w:type="dxa"/>
              <w:right w:w="0" w:type="dxa"/>
            </w:tcMar>
          </w:tcPr>
          <w:p w14:paraId="5CBAB593" w14:textId="77777777" w:rsidR="007F7C56" w:rsidRDefault="007F7C56">
            <w:pPr>
              <w:rPr>
                <w:sz w:val="20"/>
                <w:szCs w:val="20"/>
              </w:rPr>
            </w:pPr>
          </w:p>
        </w:tc>
      </w:tr>
      <w:tr w:rsidR="007F7C56" w14:paraId="2B9E009A" w14:textId="77777777">
        <w:tc>
          <w:tcPr>
            <w:tcW w:w="1380" w:type="dxa"/>
            <w:tcBorders>
              <w:top w:val="single" w:sz="4" w:space="0" w:color="000000"/>
              <w:left w:val="single" w:sz="4" w:space="0" w:color="000000"/>
              <w:bottom w:val="single" w:sz="4" w:space="0" w:color="000000"/>
              <w:right w:val="single" w:sz="4" w:space="0" w:color="000000"/>
            </w:tcBorders>
          </w:tcPr>
          <w:p w14:paraId="57ED78D6" w14:textId="0F1F2733" w:rsidR="007F7C56" w:rsidRDefault="00837003">
            <w:pPr>
              <w:rPr>
                <w:sz w:val="20"/>
                <w:szCs w:val="20"/>
              </w:rPr>
            </w:pPr>
            <w:r>
              <w:rPr>
                <w:sz w:val="20"/>
                <w:szCs w:val="20"/>
              </w:rPr>
              <w:t>3.2.8</w:t>
            </w:r>
          </w:p>
        </w:tc>
        <w:tc>
          <w:tcPr>
            <w:tcW w:w="2920" w:type="dxa"/>
            <w:tcBorders>
              <w:top w:val="single" w:sz="4" w:space="0" w:color="000000"/>
              <w:left w:val="single" w:sz="4" w:space="0" w:color="000000"/>
              <w:bottom w:val="single" w:sz="4" w:space="0" w:color="000000"/>
              <w:right w:val="single" w:sz="4" w:space="0" w:color="000000"/>
            </w:tcBorders>
          </w:tcPr>
          <w:p w14:paraId="4C419ABC" w14:textId="77777777" w:rsidR="007F7C56" w:rsidRDefault="00000000">
            <w:pPr>
              <w:rPr>
                <w:sz w:val="20"/>
                <w:szCs w:val="20"/>
              </w:rPr>
            </w:pPr>
            <w:r>
              <w:rPr>
                <w:sz w:val="20"/>
                <w:szCs w:val="20"/>
              </w:rPr>
              <w:t>Mobile:</w:t>
            </w:r>
          </w:p>
        </w:tc>
        <w:tc>
          <w:tcPr>
            <w:tcW w:w="4803" w:type="dxa"/>
            <w:tcBorders>
              <w:top w:val="single" w:sz="4" w:space="0" w:color="000000"/>
              <w:left w:val="single" w:sz="4" w:space="0" w:color="000000"/>
              <w:bottom w:val="single" w:sz="4" w:space="0" w:color="000000"/>
              <w:right w:val="single" w:sz="4" w:space="0" w:color="000000"/>
            </w:tcBorders>
            <w:shd w:val="clear" w:color="auto" w:fill="B4C6E7"/>
          </w:tcPr>
          <w:p w14:paraId="0BDA0BD8" w14:textId="77777777" w:rsidR="007F7C56" w:rsidRDefault="00000000">
            <w:pPr>
              <w:rPr>
                <w:sz w:val="20"/>
                <w:szCs w:val="20"/>
              </w:rPr>
            </w:pPr>
            <w:r>
              <w:rPr>
                <w:sz w:val="20"/>
                <w:szCs w:val="20"/>
              </w:rPr>
              <w:t>[number]</w:t>
            </w:r>
          </w:p>
        </w:tc>
        <w:tc>
          <w:tcPr>
            <w:tcW w:w="108" w:type="dxa"/>
            <w:tcMar>
              <w:left w:w="0" w:type="dxa"/>
              <w:right w:w="0" w:type="dxa"/>
            </w:tcMar>
          </w:tcPr>
          <w:p w14:paraId="47052660" w14:textId="77777777" w:rsidR="007F7C56" w:rsidRDefault="007F7C56">
            <w:pPr>
              <w:rPr>
                <w:sz w:val="20"/>
                <w:szCs w:val="20"/>
              </w:rPr>
            </w:pPr>
          </w:p>
        </w:tc>
      </w:tr>
      <w:tr w:rsidR="007F7C56" w14:paraId="5FFEFC0D" w14:textId="77777777">
        <w:tc>
          <w:tcPr>
            <w:tcW w:w="1380" w:type="dxa"/>
            <w:tcBorders>
              <w:top w:val="single" w:sz="4" w:space="0" w:color="000000"/>
              <w:left w:val="single" w:sz="4" w:space="0" w:color="000000"/>
              <w:bottom w:val="single" w:sz="4" w:space="0" w:color="000000"/>
              <w:right w:val="single" w:sz="4" w:space="0" w:color="000000"/>
            </w:tcBorders>
          </w:tcPr>
          <w:p w14:paraId="6789D19C" w14:textId="392F83E7" w:rsidR="007F7C56" w:rsidRDefault="00837003">
            <w:pPr>
              <w:rPr>
                <w:sz w:val="20"/>
                <w:szCs w:val="20"/>
              </w:rPr>
            </w:pPr>
            <w:r>
              <w:rPr>
                <w:sz w:val="20"/>
                <w:szCs w:val="20"/>
              </w:rPr>
              <w:t>3.2.9</w:t>
            </w:r>
          </w:p>
        </w:tc>
        <w:tc>
          <w:tcPr>
            <w:tcW w:w="2920" w:type="dxa"/>
            <w:tcBorders>
              <w:top w:val="single" w:sz="4" w:space="0" w:color="000000"/>
              <w:left w:val="single" w:sz="4" w:space="0" w:color="000000"/>
              <w:bottom w:val="single" w:sz="4" w:space="0" w:color="000000"/>
              <w:right w:val="single" w:sz="4" w:space="0" w:color="000000"/>
            </w:tcBorders>
          </w:tcPr>
          <w:p w14:paraId="2D3B3A52" w14:textId="77777777" w:rsidR="007F7C56" w:rsidRDefault="00000000">
            <w:pPr>
              <w:rPr>
                <w:sz w:val="20"/>
                <w:szCs w:val="20"/>
              </w:rPr>
            </w:pPr>
            <w:r>
              <w:rPr>
                <w:sz w:val="20"/>
                <w:szCs w:val="20"/>
              </w:rPr>
              <w:t>Email:</w:t>
            </w:r>
          </w:p>
        </w:tc>
        <w:tc>
          <w:tcPr>
            <w:tcW w:w="4803" w:type="dxa"/>
            <w:tcBorders>
              <w:top w:val="single" w:sz="4" w:space="0" w:color="000000"/>
              <w:left w:val="single" w:sz="4" w:space="0" w:color="000000"/>
              <w:bottom w:val="single" w:sz="4" w:space="0" w:color="000000"/>
              <w:right w:val="single" w:sz="4" w:space="0" w:color="000000"/>
            </w:tcBorders>
            <w:shd w:val="clear" w:color="auto" w:fill="B4C6E7"/>
          </w:tcPr>
          <w:p w14:paraId="54391DCD" w14:textId="77777777" w:rsidR="007F7C56" w:rsidRDefault="00000000">
            <w:pPr>
              <w:rPr>
                <w:sz w:val="20"/>
                <w:szCs w:val="20"/>
              </w:rPr>
            </w:pPr>
            <w:r>
              <w:rPr>
                <w:sz w:val="20"/>
                <w:szCs w:val="20"/>
              </w:rPr>
              <w:t>[text]</w:t>
            </w:r>
          </w:p>
        </w:tc>
        <w:tc>
          <w:tcPr>
            <w:tcW w:w="108" w:type="dxa"/>
            <w:tcMar>
              <w:left w:w="0" w:type="dxa"/>
              <w:right w:w="0" w:type="dxa"/>
            </w:tcMar>
          </w:tcPr>
          <w:p w14:paraId="2E391C4A" w14:textId="77777777" w:rsidR="007F7C56" w:rsidRDefault="007F7C56">
            <w:pPr>
              <w:rPr>
                <w:sz w:val="20"/>
                <w:szCs w:val="20"/>
              </w:rPr>
            </w:pPr>
          </w:p>
        </w:tc>
      </w:tr>
      <w:tr w:rsidR="007F7C56" w14:paraId="46357511" w14:textId="77777777">
        <w:tc>
          <w:tcPr>
            <w:tcW w:w="1380" w:type="dxa"/>
            <w:tcBorders>
              <w:top w:val="single" w:sz="4" w:space="0" w:color="000000"/>
              <w:left w:val="single" w:sz="4" w:space="0" w:color="000000"/>
              <w:bottom w:val="single" w:sz="4" w:space="0" w:color="000000"/>
              <w:right w:val="single" w:sz="4" w:space="0" w:color="000000"/>
            </w:tcBorders>
          </w:tcPr>
          <w:p w14:paraId="54186F44" w14:textId="6EE40D7B" w:rsidR="007F7C56" w:rsidRDefault="00837003">
            <w:r>
              <w:rPr>
                <w:sz w:val="20"/>
                <w:szCs w:val="20"/>
              </w:rPr>
              <w:t>3.2.10</w:t>
            </w:r>
          </w:p>
        </w:tc>
        <w:tc>
          <w:tcPr>
            <w:tcW w:w="2920" w:type="dxa"/>
            <w:tcBorders>
              <w:top w:val="single" w:sz="4" w:space="0" w:color="000000"/>
              <w:left w:val="single" w:sz="4" w:space="0" w:color="000000"/>
              <w:bottom w:val="single" w:sz="4" w:space="0" w:color="000000"/>
              <w:right w:val="single" w:sz="4" w:space="0" w:color="000000"/>
            </w:tcBorders>
          </w:tcPr>
          <w:p w14:paraId="487156CC" w14:textId="77777777" w:rsidR="007F7C56" w:rsidRDefault="00000000">
            <w:pPr>
              <w:jc w:val="left"/>
              <w:rPr>
                <w:sz w:val="20"/>
                <w:szCs w:val="20"/>
              </w:rPr>
            </w:pPr>
            <w:r>
              <w:rPr>
                <w:sz w:val="20"/>
                <w:szCs w:val="20"/>
              </w:rPr>
              <w:t>If needed, please provide detailed information on the representation (its forms, extent, purpose etc.:</w:t>
            </w:r>
          </w:p>
        </w:tc>
        <w:tc>
          <w:tcPr>
            <w:tcW w:w="4803" w:type="dxa"/>
            <w:tcBorders>
              <w:top w:val="single" w:sz="4" w:space="0" w:color="000000"/>
              <w:left w:val="single" w:sz="4" w:space="0" w:color="000000"/>
              <w:bottom w:val="single" w:sz="4" w:space="0" w:color="000000"/>
              <w:right w:val="single" w:sz="4" w:space="0" w:color="000000"/>
            </w:tcBorders>
            <w:shd w:val="clear" w:color="auto" w:fill="B4C6E7"/>
          </w:tcPr>
          <w:p w14:paraId="3F1BBACF" w14:textId="77777777" w:rsidR="007F7C56" w:rsidRDefault="00000000">
            <w:pPr>
              <w:rPr>
                <w:sz w:val="20"/>
                <w:szCs w:val="20"/>
              </w:rPr>
            </w:pPr>
            <w:r>
              <w:rPr>
                <w:sz w:val="20"/>
                <w:szCs w:val="20"/>
              </w:rPr>
              <w:t>[text]</w:t>
            </w:r>
          </w:p>
        </w:tc>
        <w:tc>
          <w:tcPr>
            <w:tcW w:w="108" w:type="dxa"/>
            <w:tcMar>
              <w:left w:w="0" w:type="dxa"/>
              <w:right w:w="0" w:type="dxa"/>
            </w:tcMar>
          </w:tcPr>
          <w:p w14:paraId="25DA63DA" w14:textId="77777777" w:rsidR="007F7C56" w:rsidRDefault="007F7C56">
            <w:pPr>
              <w:rPr>
                <w:sz w:val="20"/>
                <w:szCs w:val="20"/>
              </w:rPr>
            </w:pPr>
          </w:p>
        </w:tc>
      </w:tr>
    </w:tbl>
    <w:p w14:paraId="0BD8E2F9" w14:textId="77777777" w:rsidR="007F7C56" w:rsidRDefault="007F7C56">
      <w:pPr>
        <w:rPr>
          <w:b/>
          <w:bCs/>
          <w:color w:val="004461"/>
          <w:kern w:val="2"/>
          <w:sz w:val="20"/>
          <w:szCs w:val="20"/>
          <w:lang w:val="en-GB" w:eastAsia="ko-KR"/>
        </w:rPr>
      </w:pPr>
    </w:p>
    <w:p w14:paraId="1A881D1C" w14:textId="77777777" w:rsidR="007F7C56" w:rsidRDefault="007F7C56">
      <w:pPr>
        <w:rPr>
          <w:b/>
          <w:bCs/>
          <w:color w:val="004461"/>
          <w:kern w:val="2"/>
          <w:sz w:val="20"/>
          <w:szCs w:val="20"/>
          <w:lang w:val="en-GB" w:eastAsia="ko-KR"/>
        </w:rPr>
      </w:pPr>
    </w:p>
    <w:p w14:paraId="72D18CEA" w14:textId="46E175A3" w:rsidR="007F7C56" w:rsidRPr="00CF2C58" w:rsidRDefault="00000000" w:rsidP="00CF2C58">
      <w:pPr>
        <w:pStyle w:val="ListParagraph"/>
        <w:numPr>
          <w:ilvl w:val="1"/>
          <w:numId w:val="25"/>
        </w:numPr>
        <w:ind w:left="284"/>
        <w:rPr>
          <w:rFonts w:ascii="Calibri" w:hAnsi="Calibri" w:cs="Calibri"/>
        </w:rPr>
      </w:pPr>
      <w:r w:rsidRPr="00CF2C58">
        <w:rPr>
          <w:rFonts w:ascii="Calibri" w:hAnsi="Calibri" w:cs="Calibri"/>
        </w:rPr>
        <w:t>Information about reliance on the capacities of other entities*</w:t>
      </w:r>
    </w:p>
    <w:p w14:paraId="6C17F3BA" w14:textId="77777777" w:rsidR="007F7C56" w:rsidRDefault="007F7C56">
      <w:pPr>
        <w:rPr>
          <w:kern w:val="2"/>
          <w:sz w:val="20"/>
          <w:szCs w:val="20"/>
          <w:lang w:val="en-GB" w:eastAsia="ko-KR"/>
        </w:rPr>
      </w:pPr>
    </w:p>
    <w:p w14:paraId="61FC6693" w14:textId="42FE9823" w:rsidR="007F7C56" w:rsidRDefault="00000000">
      <w:pPr>
        <w:pBdr>
          <w:top w:val="single" w:sz="4" w:space="1" w:color="000000"/>
          <w:left w:val="single" w:sz="4" w:space="4" w:color="000000"/>
          <w:bottom w:val="single" w:sz="4" w:space="1" w:color="000000"/>
          <w:right w:val="single" w:sz="4" w:space="4" w:color="000000"/>
        </w:pBdr>
        <w:shd w:val="clear" w:color="auto" w:fill="F2F2F2"/>
        <w:tabs>
          <w:tab w:val="left" w:pos="720"/>
          <w:tab w:val="left" w:pos="1440"/>
          <w:tab w:val="left" w:pos="2160"/>
          <w:tab w:val="left" w:pos="2880"/>
          <w:tab w:val="left" w:pos="4680"/>
          <w:tab w:val="left" w:pos="5400"/>
          <w:tab w:val="right" w:pos="9000"/>
        </w:tabs>
        <w:spacing w:line="240" w:lineRule="atLeast"/>
        <w:rPr>
          <w:sz w:val="20"/>
          <w:szCs w:val="20"/>
          <w:lang w:val="en-GB"/>
        </w:rPr>
      </w:pPr>
      <w:r>
        <w:rPr>
          <w:rFonts w:eastAsia="Times New Roman"/>
          <w:b/>
          <w:sz w:val="20"/>
          <w:szCs w:val="20"/>
          <w:u w:val="single"/>
          <w:lang w:val="en-GB"/>
        </w:rPr>
        <w:t>Instructions for Bidders</w:t>
      </w:r>
    </w:p>
    <w:p w14:paraId="2AF80306" w14:textId="77777777" w:rsidR="007F7C56" w:rsidRDefault="007F7C56">
      <w:pPr>
        <w:pBdr>
          <w:top w:val="single" w:sz="4" w:space="1" w:color="000000"/>
          <w:left w:val="single" w:sz="4" w:space="4" w:color="000000"/>
          <w:bottom w:val="single" w:sz="4" w:space="1" w:color="000000"/>
          <w:right w:val="single" w:sz="4" w:space="4" w:color="000000"/>
        </w:pBdr>
        <w:shd w:val="clear" w:color="auto" w:fill="F2F2F2"/>
        <w:tabs>
          <w:tab w:val="left" w:pos="720"/>
          <w:tab w:val="left" w:pos="1440"/>
          <w:tab w:val="left" w:pos="2160"/>
          <w:tab w:val="left" w:pos="2880"/>
          <w:tab w:val="left" w:pos="4680"/>
          <w:tab w:val="left" w:pos="5400"/>
          <w:tab w:val="right" w:pos="9000"/>
        </w:tabs>
        <w:spacing w:line="240" w:lineRule="atLeast"/>
        <w:rPr>
          <w:rFonts w:eastAsia="Times New Roman"/>
          <w:b/>
          <w:color w:val="FF0000"/>
          <w:sz w:val="20"/>
          <w:szCs w:val="20"/>
          <w:u w:val="single"/>
          <w:lang w:val="en-GB"/>
        </w:rPr>
      </w:pPr>
    </w:p>
    <w:p w14:paraId="0798CD0F" w14:textId="198D1BD0" w:rsidR="007F7C56" w:rsidRDefault="00000000">
      <w:pPr>
        <w:pBdr>
          <w:top w:val="single" w:sz="4" w:space="1" w:color="000000"/>
          <w:left w:val="single" w:sz="4" w:space="4" w:color="000000"/>
          <w:bottom w:val="single" w:sz="4" w:space="1" w:color="000000"/>
          <w:right w:val="single" w:sz="4" w:space="4" w:color="000000"/>
        </w:pBdr>
        <w:shd w:val="clear" w:color="auto" w:fill="F2F2F2"/>
        <w:tabs>
          <w:tab w:val="left" w:pos="720"/>
          <w:tab w:val="left" w:pos="1440"/>
          <w:tab w:val="left" w:pos="2160"/>
          <w:tab w:val="left" w:pos="2880"/>
          <w:tab w:val="left" w:pos="4680"/>
          <w:tab w:val="left" w:pos="5400"/>
          <w:tab w:val="right" w:pos="9000"/>
        </w:tabs>
        <w:spacing w:line="240" w:lineRule="atLeast"/>
      </w:pPr>
      <w:r>
        <w:rPr>
          <w:rFonts w:eastAsia="Times New Roman"/>
          <w:b/>
          <w:sz w:val="20"/>
          <w:szCs w:val="20"/>
          <w:lang w:val="en-GB"/>
        </w:rPr>
        <w:t xml:space="preserve">* </w:t>
      </w:r>
      <w:proofErr w:type="gramStart"/>
      <w:r>
        <w:rPr>
          <w:rFonts w:eastAsia="Times New Roman"/>
          <w:sz w:val="20"/>
          <w:szCs w:val="20"/>
          <w:u w:val="single"/>
          <w:lang w:val="en-GB"/>
        </w:rPr>
        <w:t>meaning</w:t>
      </w:r>
      <w:proofErr w:type="gramEnd"/>
      <w:r>
        <w:rPr>
          <w:rFonts w:eastAsia="Times New Roman"/>
          <w:sz w:val="20"/>
          <w:szCs w:val="20"/>
          <w:u w:val="single"/>
          <w:lang w:val="en-GB"/>
        </w:rPr>
        <w:t xml:space="preserve"> of reliance on the capacities of other entities</w:t>
      </w:r>
      <w:r>
        <w:rPr>
          <w:rFonts w:eastAsia="Times New Roman"/>
          <w:sz w:val="20"/>
          <w:szCs w:val="20"/>
          <w:lang w:val="en-GB"/>
        </w:rPr>
        <w:t xml:space="preserve"> – If the main bidder does not meet the required selection criteria described in Sections </w:t>
      </w:r>
      <w:r w:rsidR="00837003">
        <w:rPr>
          <w:rFonts w:eastAsia="Times New Roman"/>
          <w:sz w:val="20"/>
          <w:szCs w:val="20"/>
          <w:lang w:val="en-GB"/>
        </w:rPr>
        <w:t>5</w:t>
      </w:r>
      <w:r>
        <w:rPr>
          <w:rFonts w:eastAsia="Times New Roman"/>
          <w:sz w:val="20"/>
          <w:szCs w:val="20"/>
          <w:lang w:val="en-GB"/>
        </w:rPr>
        <w:fldChar w:fldCharType="begin"/>
      </w:r>
      <w:r>
        <w:rPr>
          <w:rFonts w:eastAsia="Times New Roman"/>
          <w:sz w:val="20"/>
          <w:szCs w:val="20"/>
          <w:lang w:val="en-GB"/>
        </w:rPr>
        <w:instrText xml:space="preserve"> REF _Ref118273710 \r \h </w:instrText>
      </w:r>
      <w:r>
        <w:rPr>
          <w:rFonts w:eastAsia="Times New Roman"/>
          <w:sz w:val="20"/>
          <w:szCs w:val="20"/>
          <w:lang w:val="en-GB"/>
        </w:rPr>
      </w:r>
      <w:r>
        <w:rPr>
          <w:rFonts w:eastAsia="Times New Roman"/>
          <w:sz w:val="20"/>
          <w:szCs w:val="20"/>
          <w:lang w:val="en-GB"/>
        </w:rPr>
        <w:fldChar w:fldCharType="separate"/>
      </w:r>
      <w:r>
        <w:rPr>
          <w:rFonts w:eastAsia="Times New Roman"/>
          <w:sz w:val="20"/>
          <w:szCs w:val="20"/>
          <w:lang w:val="en-GB"/>
        </w:rPr>
        <w:fldChar w:fldCharType="end"/>
      </w:r>
      <w:r>
        <w:rPr>
          <w:rFonts w:eastAsia="Times New Roman"/>
          <w:sz w:val="20"/>
          <w:szCs w:val="20"/>
          <w:lang w:val="en-GB"/>
        </w:rPr>
        <w:t xml:space="preserve"> and </w:t>
      </w:r>
      <w:r w:rsidR="00837003">
        <w:rPr>
          <w:rFonts w:eastAsia="Times New Roman"/>
          <w:sz w:val="20"/>
          <w:szCs w:val="20"/>
          <w:lang w:val="en-GB"/>
        </w:rPr>
        <w:t>6</w:t>
      </w:r>
      <w:r>
        <w:rPr>
          <w:rFonts w:eastAsia="Times New Roman"/>
          <w:sz w:val="20"/>
          <w:szCs w:val="20"/>
          <w:lang w:val="en-GB"/>
        </w:rPr>
        <w:fldChar w:fldCharType="begin"/>
      </w:r>
      <w:r>
        <w:rPr>
          <w:rFonts w:eastAsia="Times New Roman"/>
          <w:sz w:val="20"/>
          <w:szCs w:val="20"/>
          <w:lang w:val="en-GB"/>
        </w:rPr>
        <w:instrText xml:space="preserve"> REF _Ref118273724 \r \h </w:instrText>
      </w:r>
      <w:r>
        <w:rPr>
          <w:rFonts w:eastAsia="Times New Roman"/>
          <w:sz w:val="20"/>
          <w:szCs w:val="20"/>
          <w:lang w:val="en-GB"/>
        </w:rPr>
      </w:r>
      <w:r>
        <w:rPr>
          <w:rFonts w:eastAsia="Times New Roman"/>
          <w:sz w:val="20"/>
          <w:szCs w:val="20"/>
          <w:lang w:val="en-GB"/>
        </w:rPr>
        <w:fldChar w:fldCharType="separate"/>
      </w:r>
      <w:r>
        <w:rPr>
          <w:rFonts w:eastAsia="Times New Roman"/>
          <w:sz w:val="20"/>
          <w:szCs w:val="20"/>
          <w:lang w:val="en-GB"/>
        </w:rPr>
        <w:fldChar w:fldCharType="end"/>
      </w:r>
      <w:r>
        <w:rPr>
          <w:rFonts w:eastAsia="Times New Roman"/>
          <w:sz w:val="20"/>
          <w:szCs w:val="20"/>
          <w:lang w:val="en-GB"/>
        </w:rPr>
        <w:t xml:space="preserve"> for this contract on their own, the main bidder can rely on another entity or entities to do so.</w:t>
      </w:r>
      <w:r>
        <w:rPr>
          <w:rFonts w:eastAsia="Times New Roman"/>
          <w:b/>
          <w:sz w:val="20"/>
          <w:szCs w:val="20"/>
          <w:lang w:val="en-GB"/>
        </w:rPr>
        <w:t xml:space="preserve">  This is not the same as using a subcontractor to deliver / perform elements of the contract.</w:t>
      </w:r>
    </w:p>
    <w:p w14:paraId="0BFF5DB1" w14:textId="77777777" w:rsidR="007F7C56" w:rsidRDefault="007F7C56">
      <w:pPr>
        <w:pBdr>
          <w:top w:val="single" w:sz="4" w:space="1" w:color="000000"/>
          <w:left w:val="single" w:sz="4" w:space="4" w:color="000000"/>
          <w:bottom w:val="single" w:sz="4" w:space="1" w:color="000000"/>
          <w:right w:val="single" w:sz="4" w:space="4" w:color="000000"/>
        </w:pBdr>
        <w:shd w:val="clear" w:color="auto" w:fill="F2F2F2"/>
        <w:tabs>
          <w:tab w:val="left" w:pos="720"/>
          <w:tab w:val="left" w:pos="1440"/>
          <w:tab w:val="left" w:pos="2160"/>
          <w:tab w:val="left" w:pos="2880"/>
          <w:tab w:val="left" w:pos="4680"/>
          <w:tab w:val="left" w:pos="5400"/>
          <w:tab w:val="right" w:pos="9000"/>
        </w:tabs>
        <w:spacing w:line="240" w:lineRule="atLeast"/>
        <w:rPr>
          <w:rFonts w:eastAsia="Times New Roman"/>
          <w:b/>
          <w:sz w:val="20"/>
          <w:szCs w:val="20"/>
          <w:lang w:val="en-GB"/>
        </w:rPr>
      </w:pPr>
    </w:p>
    <w:p w14:paraId="5EBA0D57" w14:textId="77777777" w:rsidR="007F7C56" w:rsidRDefault="00000000">
      <w:pPr>
        <w:pBdr>
          <w:top w:val="single" w:sz="4" w:space="1" w:color="000000"/>
          <w:left w:val="single" w:sz="4" w:space="4" w:color="000000"/>
          <w:bottom w:val="single" w:sz="4" w:space="1" w:color="000000"/>
          <w:right w:val="single" w:sz="4" w:space="4" w:color="000000"/>
        </w:pBdr>
        <w:shd w:val="clear" w:color="auto" w:fill="F2F2F2"/>
        <w:tabs>
          <w:tab w:val="left" w:pos="720"/>
          <w:tab w:val="left" w:pos="1440"/>
          <w:tab w:val="left" w:pos="2160"/>
          <w:tab w:val="left" w:pos="2880"/>
          <w:tab w:val="left" w:pos="4680"/>
          <w:tab w:val="left" w:pos="5400"/>
          <w:tab w:val="right" w:pos="9000"/>
        </w:tabs>
        <w:spacing w:line="240" w:lineRule="atLeast"/>
      </w:pPr>
      <w:r>
        <w:rPr>
          <w:rFonts w:eastAsia="Times New Roman"/>
          <w:sz w:val="20"/>
          <w:szCs w:val="20"/>
          <w:lang w:val="en-GB"/>
        </w:rPr>
        <w:lastRenderedPageBreak/>
        <w:t>A bidder can rely upon the capacities of another entity or entities in respect of:</w:t>
      </w:r>
    </w:p>
    <w:p w14:paraId="229EABBB" w14:textId="1E149448" w:rsidR="007F7C56" w:rsidRDefault="00000000">
      <w:pPr>
        <w:pBdr>
          <w:top w:val="single" w:sz="4" w:space="1" w:color="000000"/>
          <w:left w:val="single" w:sz="4" w:space="4" w:color="000000"/>
          <w:bottom w:val="single" w:sz="4" w:space="1" w:color="000000"/>
          <w:right w:val="single" w:sz="4" w:space="4" w:color="000000"/>
        </w:pBdr>
        <w:shd w:val="clear" w:color="auto" w:fill="F2F2F2"/>
        <w:tabs>
          <w:tab w:val="left" w:pos="720"/>
          <w:tab w:val="left" w:pos="1440"/>
          <w:tab w:val="left" w:pos="2160"/>
          <w:tab w:val="left" w:pos="2880"/>
          <w:tab w:val="left" w:pos="4680"/>
          <w:tab w:val="left" w:pos="5400"/>
          <w:tab w:val="right" w:pos="9000"/>
        </w:tabs>
        <w:spacing w:line="240" w:lineRule="atLeast"/>
      </w:pPr>
      <w:r>
        <w:rPr>
          <w:rFonts w:eastAsia="Times New Roman"/>
          <w:sz w:val="20"/>
          <w:szCs w:val="20"/>
          <w:lang w:val="en-GB"/>
        </w:rPr>
        <w:t xml:space="preserve">- Section </w:t>
      </w:r>
      <w:r>
        <w:rPr>
          <w:rFonts w:eastAsia="Times New Roman"/>
          <w:sz w:val="20"/>
          <w:szCs w:val="20"/>
          <w:lang w:val="en-GB"/>
        </w:rPr>
        <w:fldChar w:fldCharType="begin"/>
      </w:r>
      <w:r>
        <w:rPr>
          <w:rFonts w:eastAsia="Times New Roman"/>
          <w:sz w:val="20"/>
          <w:szCs w:val="20"/>
          <w:lang w:val="en-GB"/>
        </w:rPr>
        <w:instrText xml:space="preserve"> REF _Ref118273792 \r \h </w:instrText>
      </w:r>
      <w:r>
        <w:rPr>
          <w:rFonts w:eastAsia="Times New Roman"/>
          <w:sz w:val="20"/>
          <w:szCs w:val="20"/>
          <w:lang w:val="en-GB"/>
        </w:rPr>
      </w:r>
      <w:r>
        <w:rPr>
          <w:rFonts w:eastAsia="Times New Roman"/>
          <w:sz w:val="20"/>
          <w:szCs w:val="20"/>
          <w:lang w:val="en-GB"/>
        </w:rPr>
        <w:fldChar w:fldCharType="separate"/>
      </w:r>
      <w:r>
        <w:rPr>
          <w:rFonts w:eastAsia="Times New Roman"/>
          <w:sz w:val="20"/>
          <w:szCs w:val="20"/>
          <w:lang w:val="en-GB"/>
        </w:rPr>
        <w:fldChar w:fldCharType="end"/>
      </w:r>
      <w:r>
        <w:rPr>
          <w:rFonts w:eastAsia="Times New Roman"/>
          <w:sz w:val="20"/>
          <w:szCs w:val="20"/>
          <w:lang w:val="en-GB"/>
        </w:rPr>
        <w:t xml:space="preserve"> </w:t>
      </w:r>
      <w:r w:rsidR="00837003">
        <w:rPr>
          <w:rFonts w:eastAsia="Times New Roman"/>
          <w:sz w:val="20"/>
          <w:szCs w:val="20"/>
          <w:lang w:val="en-GB"/>
        </w:rPr>
        <w:t xml:space="preserve">5 </w:t>
      </w:r>
      <w:r>
        <w:rPr>
          <w:rFonts w:eastAsia="Times New Roman"/>
          <w:sz w:val="20"/>
          <w:szCs w:val="20"/>
          <w:lang w:val="en-GB"/>
        </w:rPr>
        <w:t>- Economic and Financial Standing;</w:t>
      </w:r>
    </w:p>
    <w:p w14:paraId="3C2EF8B4" w14:textId="3AFF9DDE" w:rsidR="007F7C56" w:rsidRDefault="00000000">
      <w:pPr>
        <w:pBdr>
          <w:top w:val="single" w:sz="4" w:space="1" w:color="000000"/>
          <w:left w:val="single" w:sz="4" w:space="4" w:color="000000"/>
          <w:bottom w:val="single" w:sz="4" w:space="1" w:color="000000"/>
          <w:right w:val="single" w:sz="4" w:space="4" w:color="000000"/>
        </w:pBdr>
        <w:shd w:val="clear" w:color="auto" w:fill="F2F2F2"/>
        <w:tabs>
          <w:tab w:val="left" w:pos="720"/>
          <w:tab w:val="left" w:pos="1440"/>
          <w:tab w:val="left" w:pos="2160"/>
          <w:tab w:val="left" w:pos="2880"/>
          <w:tab w:val="left" w:pos="4680"/>
          <w:tab w:val="left" w:pos="5400"/>
          <w:tab w:val="right" w:pos="9000"/>
        </w:tabs>
        <w:spacing w:line="240" w:lineRule="atLeast"/>
      </w:pPr>
      <w:r>
        <w:rPr>
          <w:rFonts w:eastAsia="Times New Roman"/>
          <w:sz w:val="20"/>
          <w:szCs w:val="20"/>
          <w:lang w:val="en-GB"/>
        </w:rPr>
        <w:t xml:space="preserve">- Section </w:t>
      </w:r>
      <w:r>
        <w:rPr>
          <w:rFonts w:eastAsia="Times New Roman"/>
          <w:sz w:val="20"/>
          <w:szCs w:val="20"/>
          <w:lang w:val="en-GB"/>
        </w:rPr>
        <w:fldChar w:fldCharType="begin"/>
      </w:r>
      <w:r>
        <w:rPr>
          <w:rFonts w:eastAsia="Times New Roman"/>
          <w:sz w:val="20"/>
          <w:szCs w:val="20"/>
          <w:lang w:val="en-GB"/>
        </w:rPr>
        <w:instrText xml:space="preserve"> REF _Ref118273804 \r \h </w:instrText>
      </w:r>
      <w:r>
        <w:rPr>
          <w:rFonts w:eastAsia="Times New Roman"/>
          <w:sz w:val="20"/>
          <w:szCs w:val="20"/>
          <w:lang w:val="en-GB"/>
        </w:rPr>
      </w:r>
      <w:r>
        <w:rPr>
          <w:rFonts w:eastAsia="Times New Roman"/>
          <w:sz w:val="20"/>
          <w:szCs w:val="20"/>
          <w:lang w:val="en-GB"/>
        </w:rPr>
        <w:fldChar w:fldCharType="separate"/>
      </w:r>
      <w:r>
        <w:rPr>
          <w:rFonts w:eastAsia="Times New Roman"/>
          <w:sz w:val="20"/>
          <w:szCs w:val="20"/>
          <w:lang w:val="en-GB"/>
        </w:rPr>
        <w:fldChar w:fldCharType="end"/>
      </w:r>
      <w:r>
        <w:rPr>
          <w:rFonts w:eastAsia="Times New Roman"/>
          <w:sz w:val="20"/>
          <w:szCs w:val="20"/>
          <w:lang w:val="en-GB"/>
        </w:rPr>
        <w:t xml:space="preserve"> </w:t>
      </w:r>
      <w:r w:rsidR="00837003">
        <w:rPr>
          <w:rFonts w:eastAsia="Times New Roman"/>
          <w:sz w:val="20"/>
          <w:szCs w:val="20"/>
          <w:lang w:val="en-GB"/>
        </w:rPr>
        <w:t xml:space="preserve">6 </w:t>
      </w:r>
      <w:r>
        <w:rPr>
          <w:rFonts w:eastAsia="Times New Roman"/>
          <w:sz w:val="20"/>
          <w:szCs w:val="20"/>
          <w:lang w:val="en-GB"/>
        </w:rPr>
        <w:t>- Technical and Professional Ability;</w:t>
      </w:r>
    </w:p>
    <w:p w14:paraId="742F850A" w14:textId="77777777" w:rsidR="007F7C56" w:rsidRDefault="007F7C56">
      <w:pPr>
        <w:pBdr>
          <w:top w:val="single" w:sz="4" w:space="1" w:color="000000"/>
          <w:left w:val="single" w:sz="4" w:space="4" w:color="000000"/>
          <w:bottom w:val="single" w:sz="4" w:space="1" w:color="000000"/>
          <w:right w:val="single" w:sz="4" w:space="4" w:color="000000"/>
        </w:pBdr>
        <w:shd w:val="clear" w:color="auto" w:fill="F2F2F2"/>
        <w:tabs>
          <w:tab w:val="left" w:pos="720"/>
          <w:tab w:val="left" w:pos="1440"/>
          <w:tab w:val="left" w:pos="2160"/>
          <w:tab w:val="left" w:pos="2880"/>
          <w:tab w:val="left" w:pos="4680"/>
          <w:tab w:val="left" w:pos="5400"/>
          <w:tab w:val="right" w:pos="9000"/>
        </w:tabs>
        <w:spacing w:line="240" w:lineRule="atLeast"/>
        <w:rPr>
          <w:rFonts w:eastAsia="Times New Roman"/>
          <w:sz w:val="20"/>
          <w:szCs w:val="20"/>
          <w:lang w:val="en-GB"/>
        </w:rPr>
      </w:pPr>
    </w:p>
    <w:p w14:paraId="20300F0A" w14:textId="5F8C2EAF" w:rsidR="007F7C56" w:rsidRDefault="00000000">
      <w:pPr>
        <w:pBdr>
          <w:top w:val="single" w:sz="4" w:space="1" w:color="000000"/>
          <w:left w:val="single" w:sz="4" w:space="4" w:color="000000"/>
          <w:bottom w:val="single" w:sz="4" w:space="1" w:color="000000"/>
          <w:right w:val="single" w:sz="4" w:space="4" w:color="000000"/>
        </w:pBdr>
        <w:shd w:val="clear" w:color="auto" w:fill="F2F2F2"/>
        <w:tabs>
          <w:tab w:val="left" w:pos="720"/>
          <w:tab w:val="left" w:pos="1440"/>
          <w:tab w:val="left" w:pos="2160"/>
          <w:tab w:val="left" w:pos="2880"/>
          <w:tab w:val="left" w:pos="4680"/>
          <w:tab w:val="left" w:pos="5400"/>
          <w:tab w:val="right" w:pos="9000"/>
        </w:tabs>
        <w:spacing w:line="240" w:lineRule="atLeast"/>
      </w:pPr>
      <w:r>
        <w:rPr>
          <w:rFonts w:eastAsia="Times New Roman"/>
          <w:b/>
          <w:sz w:val="20"/>
          <w:szCs w:val="20"/>
          <w:lang w:val="en-GB"/>
        </w:rPr>
        <w:t>If the response to question 3.3.1 is ‘yes’</w:t>
      </w:r>
      <w:r>
        <w:rPr>
          <w:rFonts w:eastAsia="Times New Roman"/>
          <w:sz w:val="20"/>
          <w:szCs w:val="20"/>
          <w:lang w:val="en-GB"/>
        </w:rPr>
        <w:t>, the bidder must provide a separate response setting out the information required under</w:t>
      </w:r>
      <w:r>
        <w:rPr>
          <w:rFonts w:eastAsia="Times New Roman"/>
          <w:b/>
          <w:sz w:val="20"/>
          <w:szCs w:val="20"/>
          <w:lang w:val="en-GB"/>
        </w:rPr>
        <w:t xml:space="preserve"> Sections 3, 4</w:t>
      </w:r>
      <w:r w:rsidR="00872887">
        <w:rPr>
          <w:rFonts w:eastAsia="Times New Roman"/>
          <w:b/>
          <w:sz w:val="20"/>
          <w:szCs w:val="20"/>
          <w:lang w:val="en-GB"/>
        </w:rPr>
        <w:t>, 5</w:t>
      </w:r>
      <w:r>
        <w:rPr>
          <w:rFonts w:eastAsia="Times New Roman"/>
          <w:b/>
          <w:sz w:val="20"/>
          <w:szCs w:val="20"/>
          <w:lang w:val="en-GB"/>
        </w:rPr>
        <w:t xml:space="preserve"> and </w:t>
      </w:r>
      <w:r w:rsidR="00872887">
        <w:rPr>
          <w:rFonts w:eastAsia="Times New Roman"/>
          <w:b/>
          <w:sz w:val="20"/>
          <w:szCs w:val="20"/>
          <w:lang w:val="en-GB"/>
        </w:rPr>
        <w:t>6</w:t>
      </w:r>
      <w:r>
        <w:rPr>
          <w:rFonts w:eastAsia="Times New Roman"/>
          <w:sz w:val="20"/>
          <w:szCs w:val="20"/>
          <w:lang w:val="en-GB"/>
        </w:rPr>
        <w:t xml:space="preserve"> for each of the entities concerned.  All Sections must be duly filled in and signed by all of the entities. </w:t>
      </w:r>
      <w:r>
        <w:rPr>
          <w:rFonts w:eastAsia="Times New Roman"/>
          <w:sz w:val="20"/>
          <w:szCs w:val="20"/>
        </w:rPr>
        <w:t>This includes a situation where, in order to meet any specific technical and professional requirements of the selection criteria, a bidder needs to rely on</w:t>
      </w:r>
      <w:r>
        <w:rPr>
          <w:rFonts w:eastAsia="Times New Roman"/>
          <w:i/>
          <w:sz w:val="20"/>
          <w:szCs w:val="20"/>
        </w:rPr>
        <w:t xml:space="preserve"> technicians or technical bodies from another entity, e.g., those who do not belong directly to the bidder’s </w:t>
      </w:r>
      <w:proofErr w:type="spellStart"/>
      <w:r>
        <w:rPr>
          <w:rFonts w:eastAsia="Times New Roman"/>
          <w:i/>
          <w:sz w:val="20"/>
          <w:szCs w:val="20"/>
        </w:rPr>
        <w:t>organisation</w:t>
      </w:r>
      <w:proofErr w:type="spellEnd"/>
    </w:p>
    <w:p w14:paraId="6EBDBCCF" w14:textId="77777777" w:rsidR="007F7C56" w:rsidRDefault="007F7C56">
      <w:pPr>
        <w:pStyle w:val="BodyText"/>
        <w:rPr>
          <w:rFonts w:cs="Calibri Light"/>
          <w:w w:val="108"/>
        </w:rPr>
      </w:pPr>
    </w:p>
    <w:tbl>
      <w:tblPr>
        <w:tblW w:w="9322" w:type="dxa"/>
        <w:tblInd w:w="-113" w:type="dxa"/>
        <w:tblLayout w:type="fixed"/>
        <w:tblLook w:val="04A0" w:firstRow="1" w:lastRow="0" w:firstColumn="1" w:lastColumn="0" w:noHBand="0" w:noVBand="1"/>
      </w:tblPr>
      <w:tblGrid>
        <w:gridCol w:w="1384"/>
        <w:gridCol w:w="4961"/>
        <w:gridCol w:w="2977"/>
      </w:tblGrid>
      <w:tr w:rsidR="007F7C56" w14:paraId="0F23901E" w14:textId="77777777">
        <w:tc>
          <w:tcPr>
            <w:tcW w:w="1384" w:type="dxa"/>
            <w:tcBorders>
              <w:top w:val="single" w:sz="4" w:space="0" w:color="000000"/>
              <w:left w:val="single" w:sz="4" w:space="0" w:color="000000"/>
              <w:bottom w:val="single" w:sz="4" w:space="0" w:color="000000"/>
              <w:right w:val="single" w:sz="4" w:space="0" w:color="000000"/>
            </w:tcBorders>
            <w:shd w:val="clear" w:color="auto" w:fill="BFBFBF"/>
          </w:tcPr>
          <w:p w14:paraId="00014AAA" w14:textId="77777777" w:rsidR="007F7C56" w:rsidRDefault="00000000">
            <w:pPr>
              <w:rPr>
                <w:b/>
                <w:sz w:val="20"/>
                <w:szCs w:val="20"/>
              </w:rPr>
            </w:pPr>
            <w:r>
              <w:rPr>
                <w:b/>
                <w:sz w:val="20"/>
                <w:szCs w:val="20"/>
              </w:rPr>
              <w:t>Question Reference</w:t>
            </w:r>
          </w:p>
        </w:tc>
        <w:tc>
          <w:tcPr>
            <w:tcW w:w="4961" w:type="dxa"/>
            <w:tcBorders>
              <w:top w:val="single" w:sz="4" w:space="0" w:color="000000"/>
              <w:left w:val="single" w:sz="4" w:space="0" w:color="000000"/>
              <w:bottom w:val="single" w:sz="4" w:space="0" w:color="000000"/>
              <w:right w:val="single" w:sz="4" w:space="0" w:color="000000"/>
            </w:tcBorders>
            <w:shd w:val="clear" w:color="auto" w:fill="BFBFBF"/>
          </w:tcPr>
          <w:p w14:paraId="4C99F9CE" w14:textId="77777777" w:rsidR="007F7C56" w:rsidRDefault="00000000">
            <w:r>
              <w:rPr>
                <w:b/>
                <w:sz w:val="20"/>
                <w:szCs w:val="20"/>
              </w:rPr>
              <w:t>Reliance</w:t>
            </w:r>
          </w:p>
        </w:tc>
        <w:tc>
          <w:tcPr>
            <w:tcW w:w="2977" w:type="dxa"/>
            <w:tcBorders>
              <w:top w:val="single" w:sz="4" w:space="0" w:color="000000"/>
              <w:left w:val="single" w:sz="4" w:space="0" w:color="000000"/>
              <w:bottom w:val="single" w:sz="4" w:space="0" w:color="000000"/>
              <w:right w:val="single" w:sz="4" w:space="0" w:color="000000"/>
            </w:tcBorders>
            <w:shd w:val="clear" w:color="auto" w:fill="BFBFBF"/>
          </w:tcPr>
          <w:p w14:paraId="4A112775" w14:textId="77777777" w:rsidR="007F7C56" w:rsidRDefault="00000000">
            <w:pPr>
              <w:rPr>
                <w:b/>
                <w:sz w:val="20"/>
                <w:szCs w:val="20"/>
              </w:rPr>
            </w:pPr>
            <w:r>
              <w:rPr>
                <w:b/>
                <w:sz w:val="20"/>
                <w:szCs w:val="20"/>
              </w:rPr>
              <w:t>Answer</w:t>
            </w:r>
          </w:p>
        </w:tc>
      </w:tr>
      <w:tr w:rsidR="007F7C56" w14:paraId="56783C32" w14:textId="77777777">
        <w:tc>
          <w:tcPr>
            <w:tcW w:w="1384" w:type="dxa"/>
            <w:tcBorders>
              <w:top w:val="single" w:sz="4" w:space="0" w:color="000000"/>
              <w:left w:val="single" w:sz="4" w:space="0" w:color="000000"/>
              <w:bottom w:val="single" w:sz="4" w:space="0" w:color="000000"/>
              <w:right w:val="single" w:sz="4" w:space="0" w:color="000000"/>
            </w:tcBorders>
          </w:tcPr>
          <w:p w14:paraId="625C95DB" w14:textId="3FCB1D29" w:rsidR="007F7C56" w:rsidRDefault="00000000">
            <w:pPr>
              <w:rPr>
                <w:sz w:val="20"/>
                <w:szCs w:val="20"/>
              </w:rPr>
            </w:pPr>
            <w:r>
              <w:rPr>
                <w:sz w:val="20"/>
                <w:szCs w:val="20"/>
              </w:rPr>
              <w:t>3.3.1</w:t>
            </w:r>
          </w:p>
        </w:tc>
        <w:tc>
          <w:tcPr>
            <w:tcW w:w="4961" w:type="dxa"/>
            <w:tcBorders>
              <w:top w:val="single" w:sz="4" w:space="0" w:color="000000"/>
              <w:left w:val="single" w:sz="4" w:space="0" w:color="000000"/>
              <w:bottom w:val="single" w:sz="4" w:space="0" w:color="000000"/>
              <w:right w:val="single" w:sz="4" w:space="0" w:color="000000"/>
            </w:tcBorders>
          </w:tcPr>
          <w:p w14:paraId="14EDCCED" w14:textId="6FA91459" w:rsidR="007F7C56" w:rsidRDefault="00000000">
            <w:r>
              <w:rPr>
                <w:sz w:val="20"/>
                <w:szCs w:val="20"/>
              </w:rPr>
              <w:t>Does the bidder rely on the capacities of other entities in order to meet the selection criteria set out under Section</w:t>
            </w:r>
            <w:r w:rsidR="00837003">
              <w:rPr>
                <w:sz w:val="20"/>
                <w:szCs w:val="20"/>
              </w:rPr>
              <w:t xml:space="preserve"> 5</w:t>
            </w:r>
            <w:r>
              <w:rPr>
                <w:sz w:val="20"/>
                <w:szCs w:val="20"/>
              </w:rPr>
              <w:t xml:space="preserve"> </w:t>
            </w:r>
            <w:r>
              <w:rPr>
                <w:sz w:val="20"/>
                <w:szCs w:val="20"/>
              </w:rPr>
              <w:fldChar w:fldCharType="begin"/>
            </w:r>
            <w:r>
              <w:rPr>
                <w:sz w:val="20"/>
                <w:szCs w:val="20"/>
              </w:rPr>
              <w:instrText xml:space="preserve"> REF _Ref118274199 \r \h </w:instrText>
            </w:r>
            <w:r>
              <w:rPr>
                <w:sz w:val="20"/>
                <w:szCs w:val="20"/>
              </w:rPr>
            </w:r>
            <w:r>
              <w:rPr>
                <w:sz w:val="20"/>
                <w:szCs w:val="20"/>
              </w:rPr>
              <w:fldChar w:fldCharType="separate"/>
            </w:r>
            <w:r>
              <w:rPr>
                <w:sz w:val="20"/>
                <w:szCs w:val="20"/>
              </w:rPr>
              <w:fldChar w:fldCharType="end"/>
            </w:r>
            <w:r>
              <w:rPr>
                <w:sz w:val="20"/>
                <w:szCs w:val="20"/>
              </w:rPr>
              <w:t xml:space="preserve"> and the criteria and rules (if any) set out under Section</w:t>
            </w:r>
            <w:r w:rsidR="00837003">
              <w:rPr>
                <w:sz w:val="20"/>
                <w:szCs w:val="20"/>
              </w:rPr>
              <w:t xml:space="preserve"> 6</w:t>
            </w:r>
            <w:r>
              <w:rPr>
                <w:sz w:val="20"/>
                <w:szCs w:val="20"/>
              </w:rPr>
              <w:t xml:space="preserve"> </w:t>
            </w:r>
            <w:r>
              <w:rPr>
                <w:sz w:val="20"/>
                <w:szCs w:val="20"/>
              </w:rPr>
              <w:fldChar w:fldCharType="begin"/>
            </w:r>
            <w:r>
              <w:rPr>
                <w:sz w:val="20"/>
                <w:szCs w:val="20"/>
              </w:rPr>
              <w:instrText xml:space="preserve"> REF _Ref118274209 \r \h </w:instrText>
            </w:r>
            <w:r>
              <w:rPr>
                <w:sz w:val="20"/>
                <w:szCs w:val="20"/>
              </w:rPr>
            </w:r>
            <w:r>
              <w:rPr>
                <w:sz w:val="20"/>
                <w:szCs w:val="20"/>
              </w:rPr>
              <w:fldChar w:fldCharType="separate"/>
            </w:r>
            <w:r>
              <w:rPr>
                <w:sz w:val="20"/>
                <w:szCs w:val="20"/>
              </w:rPr>
              <w:fldChar w:fldCharType="end"/>
            </w:r>
            <w:r>
              <w:rPr>
                <w:sz w:val="20"/>
                <w:szCs w:val="20"/>
              </w:rPr>
              <w:t xml:space="preserve"> below? </w:t>
            </w:r>
          </w:p>
        </w:tc>
        <w:tc>
          <w:tcPr>
            <w:tcW w:w="2977" w:type="dxa"/>
            <w:tcBorders>
              <w:top w:val="single" w:sz="4" w:space="0" w:color="000000"/>
              <w:left w:val="single" w:sz="4" w:space="0" w:color="000000"/>
              <w:bottom w:val="single" w:sz="4" w:space="0" w:color="000000"/>
              <w:right w:val="single" w:sz="4" w:space="0" w:color="000000"/>
            </w:tcBorders>
            <w:shd w:val="clear" w:color="auto" w:fill="B4C6E7"/>
          </w:tcPr>
          <w:p w14:paraId="01DB55D3" w14:textId="77777777" w:rsidR="007F7C56" w:rsidRDefault="00000000">
            <w:pPr>
              <w:rPr>
                <w:sz w:val="20"/>
                <w:szCs w:val="20"/>
              </w:rPr>
            </w:pPr>
            <w:proofErr w:type="gramStart"/>
            <w:r>
              <w:rPr>
                <w:sz w:val="20"/>
                <w:szCs w:val="20"/>
              </w:rPr>
              <w:t>[]Yes</w:t>
            </w:r>
            <w:proofErr w:type="gramEnd"/>
            <w:r>
              <w:rPr>
                <w:sz w:val="20"/>
                <w:szCs w:val="20"/>
              </w:rPr>
              <w:t xml:space="preserve"> []No</w:t>
            </w:r>
          </w:p>
        </w:tc>
      </w:tr>
    </w:tbl>
    <w:p w14:paraId="5DAA1B03" w14:textId="77777777" w:rsidR="007F7C56" w:rsidRDefault="007F7C56">
      <w:pPr>
        <w:rPr>
          <w:b/>
          <w:sz w:val="20"/>
          <w:szCs w:val="20"/>
        </w:rPr>
      </w:pPr>
    </w:p>
    <w:p w14:paraId="61DB328E" w14:textId="4F1B1236" w:rsidR="007F7C56" w:rsidRPr="00CF2C58" w:rsidRDefault="00000000" w:rsidP="00CF2C58">
      <w:pPr>
        <w:pStyle w:val="ListParagraph"/>
        <w:numPr>
          <w:ilvl w:val="1"/>
          <w:numId w:val="25"/>
        </w:numPr>
        <w:ind w:left="284"/>
        <w:rPr>
          <w:rFonts w:ascii="Calibri" w:hAnsi="Calibri" w:cs="Calibri"/>
        </w:rPr>
      </w:pPr>
      <w:r w:rsidRPr="00CF2C58">
        <w:rPr>
          <w:rFonts w:ascii="Calibri" w:hAnsi="Calibri" w:cs="Calibri"/>
        </w:rPr>
        <w:t>Information concerning subcontractors who are not being relied on to meet selection criteria</w:t>
      </w:r>
    </w:p>
    <w:p w14:paraId="312F6414" w14:textId="77777777" w:rsidR="007F7C56" w:rsidRDefault="007F7C56">
      <w:pPr>
        <w:pStyle w:val="ChapterTitle"/>
        <w:keepNext w:val="0"/>
        <w:shd w:val="clear" w:color="auto" w:fill="FFFFFF"/>
        <w:spacing w:after="120"/>
        <w:jc w:val="both"/>
        <w:rPr>
          <w:rFonts w:ascii="Calibri Light" w:hAnsi="Calibri Light" w:cs="Calibri Light"/>
          <w:b w:val="0"/>
          <w:bCs/>
          <w:color w:val="004461"/>
          <w:kern w:val="2"/>
          <w:sz w:val="20"/>
          <w:szCs w:val="20"/>
          <w:lang w:eastAsia="ko-KR"/>
        </w:rPr>
      </w:pPr>
    </w:p>
    <w:tbl>
      <w:tblPr>
        <w:tblW w:w="9242" w:type="dxa"/>
        <w:tblInd w:w="-113" w:type="dxa"/>
        <w:tblLayout w:type="fixed"/>
        <w:tblLook w:val="04A0" w:firstRow="1" w:lastRow="0" w:firstColumn="1" w:lastColumn="0" w:noHBand="0" w:noVBand="1"/>
      </w:tblPr>
      <w:tblGrid>
        <w:gridCol w:w="1384"/>
        <w:gridCol w:w="4961"/>
        <w:gridCol w:w="2897"/>
      </w:tblGrid>
      <w:tr w:rsidR="007F7C56" w14:paraId="301E9D17" w14:textId="77777777">
        <w:tc>
          <w:tcPr>
            <w:tcW w:w="1384" w:type="dxa"/>
            <w:tcBorders>
              <w:top w:val="single" w:sz="4" w:space="0" w:color="000000"/>
              <w:left w:val="single" w:sz="4" w:space="0" w:color="000000"/>
              <w:bottom w:val="single" w:sz="4" w:space="0" w:color="000000"/>
              <w:right w:val="single" w:sz="4" w:space="0" w:color="000000"/>
            </w:tcBorders>
            <w:shd w:val="clear" w:color="auto" w:fill="BFBFBF"/>
          </w:tcPr>
          <w:p w14:paraId="021F1BBA" w14:textId="77777777" w:rsidR="007F7C56" w:rsidRDefault="00000000">
            <w:r>
              <w:rPr>
                <w:b/>
                <w:sz w:val="20"/>
                <w:szCs w:val="20"/>
              </w:rPr>
              <w:t>Question Reference</w:t>
            </w:r>
          </w:p>
        </w:tc>
        <w:tc>
          <w:tcPr>
            <w:tcW w:w="4961" w:type="dxa"/>
            <w:tcBorders>
              <w:top w:val="single" w:sz="4" w:space="0" w:color="000000"/>
              <w:left w:val="single" w:sz="4" w:space="0" w:color="000000"/>
              <w:bottom w:val="single" w:sz="4" w:space="0" w:color="000000"/>
              <w:right w:val="single" w:sz="4" w:space="0" w:color="000000"/>
            </w:tcBorders>
            <w:shd w:val="clear" w:color="auto" w:fill="BFBFBF"/>
          </w:tcPr>
          <w:p w14:paraId="7E77547B" w14:textId="77777777" w:rsidR="007F7C56" w:rsidRDefault="00000000">
            <w:r>
              <w:rPr>
                <w:b/>
                <w:sz w:val="20"/>
                <w:szCs w:val="20"/>
              </w:rPr>
              <w:t>Subcontracting</w:t>
            </w:r>
          </w:p>
        </w:tc>
        <w:tc>
          <w:tcPr>
            <w:tcW w:w="2897" w:type="dxa"/>
            <w:tcBorders>
              <w:top w:val="single" w:sz="4" w:space="0" w:color="000000"/>
              <w:left w:val="single" w:sz="4" w:space="0" w:color="000000"/>
              <w:bottom w:val="single" w:sz="4" w:space="0" w:color="000000"/>
              <w:right w:val="single" w:sz="4" w:space="0" w:color="000000"/>
            </w:tcBorders>
            <w:shd w:val="clear" w:color="auto" w:fill="BFBFBF"/>
          </w:tcPr>
          <w:p w14:paraId="42F0EF71" w14:textId="77777777" w:rsidR="007F7C56" w:rsidRDefault="00000000">
            <w:pPr>
              <w:rPr>
                <w:b/>
                <w:sz w:val="20"/>
                <w:szCs w:val="20"/>
              </w:rPr>
            </w:pPr>
            <w:r>
              <w:rPr>
                <w:b/>
                <w:sz w:val="20"/>
                <w:szCs w:val="20"/>
              </w:rPr>
              <w:t>Answer</w:t>
            </w:r>
          </w:p>
        </w:tc>
      </w:tr>
      <w:tr w:rsidR="007F7C56" w14:paraId="4389E596" w14:textId="77777777">
        <w:tc>
          <w:tcPr>
            <w:tcW w:w="1384" w:type="dxa"/>
            <w:tcBorders>
              <w:top w:val="single" w:sz="4" w:space="0" w:color="000000"/>
              <w:left w:val="single" w:sz="4" w:space="0" w:color="000000"/>
              <w:bottom w:val="single" w:sz="4" w:space="0" w:color="000000"/>
              <w:right w:val="single" w:sz="4" w:space="0" w:color="000000"/>
            </w:tcBorders>
          </w:tcPr>
          <w:p w14:paraId="217D496F" w14:textId="638F4F04" w:rsidR="007F7C56" w:rsidRDefault="00000000">
            <w:pPr>
              <w:rPr>
                <w:sz w:val="20"/>
                <w:szCs w:val="20"/>
              </w:rPr>
            </w:pPr>
            <w:r>
              <w:rPr>
                <w:sz w:val="20"/>
                <w:szCs w:val="20"/>
              </w:rPr>
              <w:t>3.4.1</w:t>
            </w:r>
          </w:p>
        </w:tc>
        <w:tc>
          <w:tcPr>
            <w:tcW w:w="4961" w:type="dxa"/>
            <w:tcBorders>
              <w:top w:val="single" w:sz="4" w:space="0" w:color="000000"/>
              <w:left w:val="single" w:sz="4" w:space="0" w:color="000000"/>
              <w:bottom w:val="single" w:sz="4" w:space="0" w:color="000000"/>
              <w:right w:val="single" w:sz="4" w:space="0" w:color="000000"/>
            </w:tcBorders>
          </w:tcPr>
          <w:p w14:paraId="5E76E523" w14:textId="77777777" w:rsidR="007F7C56" w:rsidRDefault="00000000">
            <w:r>
              <w:rPr>
                <w:sz w:val="20"/>
                <w:szCs w:val="20"/>
              </w:rPr>
              <w:t>Does the bidder intend to subcontract any share of the contract to third parties?</w:t>
            </w:r>
          </w:p>
        </w:tc>
        <w:tc>
          <w:tcPr>
            <w:tcW w:w="2897" w:type="dxa"/>
            <w:tcBorders>
              <w:top w:val="single" w:sz="4" w:space="0" w:color="000000"/>
              <w:left w:val="single" w:sz="4" w:space="0" w:color="000000"/>
              <w:bottom w:val="single" w:sz="4" w:space="0" w:color="000000"/>
              <w:right w:val="single" w:sz="4" w:space="0" w:color="000000"/>
            </w:tcBorders>
            <w:shd w:val="clear" w:color="auto" w:fill="B4C6E7"/>
          </w:tcPr>
          <w:p w14:paraId="12416A4D" w14:textId="77777777" w:rsidR="007F7C56" w:rsidRDefault="00000000">
            <w:pPr>
              <w:rPr>
                <w:sz w:val="20"/>
                <w:szCs w:val="20"/>
              </w:rPr>
            </w:pPr>
            <w:proofErr w:type="gramStart"/>
            <w:r>
              <w:rPr>
                <w:sz w:val="20"/>
                <w:szCs w:val="20"/>
              </w:rPr>
              <w:t>[]Yes</w:t>
            </w:r>
            <w:proofErr w:type="gramEnd"/>
            <w:r>
              <w:rPr>
                <w:sz w:val="20"/>
                <w:szCs w:val="20"/>
              </w:rPr>
              <w:t xml:space="preserve"> []No</w:t>
            </w:r>
            <w:r>
              <w:rPr>
                <w:sz w:val="20"/>
                <w:szCs w:val="20"/>
              </w:rPr>
              <w:br/>
            </w:r>
          </w:p>
          <w:p w14:paraId="7297C5BD" w14:textId="77777777" w:rsidR="007F7C56" w:rsidRDefault="007F7C56">
            <w:pPr>
              <w:rPr>
                <w:sz w:val="20"/>
                <w:szCs w:val="20"/>
              </w:rPr>
            </w:pPr>
          </w:p>
        </w:tc>
      </w:tr>
      <w:tr w:rsidR="007F7C56" w14:paraId="7FC13B03" w14:textId="77777777">
        <w:tc>
          <w:tcPr>
            <w:tcW w:w="1384" w:type="dxa"/>
            <w:tcBorders>
              <w:top w:val="single" w:sz="4" w:space="0" w:color="000000"/>
              <w:left w:val="single" w:sz="4" w:space="0" w:color="000000"/>
              <w:bottom w:val="single" w:sz="4" w:space="0" w:color="000000"/>
              <w:right w:val="single" w:sz="4" w:space="0" w:color="000000"/>
            </w:tcBorders>
          </w:tcPr>
          <w:p w14:paraId="1C398423" w14:textId="0BD7373B" w:rsidR="007F7C56" w:rsidRDefault="00000000">
            <w:pPr>
              <w:rPr>
                <w:sz w:val="20"/>
                <w:szCs w:val="20"/>
              </w:rPr>
            </w:pPr>
            <w:r>
              <w:rPr>
                <w:sz w:val="20"/>
                <w:szCs w:val="20"/>
              </w:rPr>
              <w:t>3.4.2</w:t>
            </w:r>
          </w:p>
        </w:tc>
        <w:tc>
          <w:tcPr>
            <w:tcW w:w="4961" w:type="dxa"/>
            <w:tcBorders>
              <w:top w:val="single" w:sz="4" w:space="0" w:color="000000"/>
              <w:left w:val="single" w:sz="4" w:space="0" w:color="000000"/>
              <w:bottom w:val="single" w:sz="4" w:space="0" w:color="000000"/>
              <w:right w:val="single" w:sz="4" w:space="0" w:color="000000"/>
            </w:tcBorders>
          </w:tcPr>
          <w:p w14:paraId="658EE19E" w14:textId="77777777" w:rsidR="007F7C56" w:rsidRDefault="00000000">
            <w:r>
              <w:rPr>
                <w:b/>
                <w:sz w:val="20"/>
                <w:szCs w:val="20"/>
              </w:rPr>
              <w:t>If yes and in so far as known</w:t>
            </w:r>
            <w:r>
              <w:rPr>
                <w:sz w:val="20"/>
                <w:szCs w:val="20"/>
              </w:rPr>
              <w:t>, please list the proposed subcontractors:</w:t>
            </w:r>
          </w:p>
        </w:tc>
        <w:tc>
          <w:tcPr>
            <w:tcW w:w="2897" w:type="dxa"/>
            <w:tcBorders>
              <w:top w:val="single" w:sz="4" w:space="0" w:color="000000"/>
              <w:left w:val="single" w:sz="4" w:space="0" w:color="000000"/>
              <w:bottom w:val="single" w:sz="4" w:space="0" w:color="000000"/>
              <w:right w:val="single" w:sz="4" w:space="0" w:color="000000"/>
            </w:tcBorders>
            <w:shd w:val="clear" w:color="auto" w:fill="B4C6E7"/>
          </w:tcPr>
          <w:p w14:paraId="35725F5D" w14:textId="77777777" w:rsidR="007F7C56" w:rsidRDefault="00000000">
            <w:r>
              <w:rPr>
                <w:sz w:val="20"/>
                <w:szCs w:val="20"/>
              </w:rPr>
              <w:t>[text]</w:t>
            </w:r>
          </w:p>
        </w:tc>
      </w:tr>
    </w:tbl>
    <w:p w14:paraId="3301E631" w14:textId="77777777" w:rsidR="007F7C56" w:rsidRDefault="007F7C56">
      <w:pPr>
        <w:rPr>
          <w:kern w:val="2"/>
          <w:sz w:val="20"/>
          <w:szCs w:val="20"/>
          <w:lang w:eastAsia="fr-FR"/>
        </w:rPr>
      </w:pPr>
    </w:p>
    <w:p w14:paraId="6F98F3A6" w14:textId="77777777" w:rsidR="007F7C56" w:rsidRDefault="007F7C56"/>
    <w:p w14:paraId="59C80A22" w14:textId="77777777" w:rsidR="007F7C56" w:rsidRDefault="007F7C56"/>
    <w:p w14:paraId="6A39AAAB" w14:textId="452F424E" w:rsidR="007F7C56" w:rsidRPr="00CF2C58" w:rsidRDefault="00000000" w:rsidP="00CF2C58">
      <w:pPr>
        <w:pStyle w:val="ListParagraph"/>
        <w:numPr>
          <w:ilvl w:val="0"/>
          <w:numId w:val="25"/>
        </w:numPr>
        <w:ind w:left="284"/>
        <w:rPr>
          <w:rFonts w:ascii="Calibri" w:hAnsi="Calibri" w:cs="Calibri"/>
          <w:b/>
          <w:bCs/>
        </w:rPr>
      </w:pPr>
      <w:bookmarkStart w:id="2" w:name="__RefHeading___Toc118207970"/>
      <w:bookmarkEnd w:id="2"/>
      <w:r w:rsidRPr="00CF2C58">
        <w:rPr>
          <w:rFonts w:ascii="Calibri" w:hAnsi="Calibri" w:cs="Calibri"/>
          <w:b/>
          <w:bCs/>
        </w:rPr>
        <w:t>Company Capability</w:t>
      </w:r>
    </w:p>
    <w:p w14:paraId="415546AD" w14:textId="77777777" w:rsidR="007F7C56" w:rsidRDefault="007F7C56"/>
    <w:p w14:paraId="32E46563" w14:textId="081FF656" w:rsidR="007F7C56" w:rsidRPr="00CF2C58" w:rsidRDefault="00000000" w:rsidP="00CF2C58">
      <w:pPr>
        <w:pStyle w:val="ListParagraph"/>
        <w:numPr>
          <w:ilvl w:val="1"/>
          <w:numId w:val="25"/>
        </w:numPr>
        <w:ind w:left="284"/>
        <w:rPr>
          <w:rFonts w:ascii="Calibri" w:hAnsi="Calibri" w:cs="Calibri"/>
        </w:rPr>
      </w:pPr>
      <w:bookmarkStart w:id="3" w:name="__RefHeading___Toc118207971"/>
      <w:r w:rsidRPr="00CF2C58">
        <w:rPr>
          <w:rFonts w:ascii="Calibri" w:hAnsi="Calibri" w:cs="Calibri"/>
        </w:rPr>
        <w:t>Exclusion Criteria</w:t>
      </w:r>
      <w:bookmarkEnd w:id="3"/>
    </w:p>
    <w:p w14:paraId="7F126466" w14:textId="77777777" w:rsidR="007F7C56" w:rsidRDefault="007F7C56"/>
    <w:p w14:paraId="19A07F85" w14:textId="77777777" w:rsidR="007F7C56" w:rsidRDefault="00000000">
      <w:pPr>
        <w:ind w:left="950" w:hanging="553"/>
      </w:pPr>
      <w:r>
        <w:rPr>
          <w:lang w:val="en-GB" w:eastAsia="en-GB"/>
        </w:rPr>
        <w:t xml:space="preserve">4.1.1 </w:t>
      </w:r>
      <w:r>
        <w:rPr>
          <w:lang w:val="en-GB" w:eastAsia="en-GB"/>
        </w:rPr>
        <w:tab/>
      </w:r>
      <w:r w:rsidRPr="003C7023">
        <w:rPr>
          <w:lang w:val="en-GB" w:eastAsia="en-GB"/>
        </w:rPr>
        <w:t>Bidders will be excluded from participation in procurement and grant procedures if</w:t>
      </w:r>
      <w:r w:rsidRPr="003C7023">
        <w:rPr>
          <w:color w:val="000000"/>
          <w:shd w:val="clear" w:color="auto" w:fill="FFFFFF"/>
        </w:rPr>
        <w:t xml:space="preserve"> they have been the subject of a conviction by final judgment for one of the following reasons</w:t>
      </w:r>
      <w:r w:rsidRPr="003C7023">
        <w:rPr>
          <w:lang w:val="en-GB" w:eastAsia="en-GB"/>
        </w:rPr>
        <w:t>, (note that references to definitions in EC regulations have been used for consistency in the form of a common set of references designed to assist the bidder if /when seeking clarification in respect of any specific criteria);</w:t>
      </w:r>
    </w:p>
    <w:p w14:paraId="3D48D92C" w14:textId="77777777" w:rsidR="007F7C56" w:rsidRDefault="007F7C56">
      <w:pPr>
        <w:rPr>
          <w:lang w:val="en-GB" w:eastAsia="en-GB"/>
        </w:rPr>
      </w:pPr>
    </w:p>
    <w:p w14:paraId="2EC04E3E" w14:textId="77777777" w:rsidR="007F7C56" w:rsidRDefault="00000000">
      <w:pPr>
        <w:numPr>
          <w:ilvl w:val="0"/>
          <w:numId w:val="22"/>
        </w:numPr>
        <w:ind w:left="1318" w:hanging="354"/>
      </w:pPr>
      <w:r w:rsidRPr="003C7023">
        <w:rPr>
          <w:lang w:eastAsia="en-GB"/>
        </w:rPr>
        <w:t xml:space="preserve">participation in a criminal </w:t>
      </w:r>
      <w:proofErr w:type="spellStart"/>
      <w:r w:rsidRPr="003C7023">
        <w:rPr>
          <w:lang w:eastAsia="en-GB"/>
        </w:rPr>
        <w:t>organisation</w:t>
      </w:r>
      <w:proofErr w:type="spellEnd"/>
      <w:r w:rsidRPr="003C7023">
        <w:rPr>
          <w:lang w:eastAsia="en-GB"/>
        </w:rPr>
        <w:t>, as defined (for example) in Article 2 of Council Framework Decision 2008/841/JHA</w:t>
      </w:r>
      <w:hyperlink r:id="rId15" w:anchor="ntr32-L_2014094EN.01006501-E0032" w:history="1">
        <w:r w:rsidRPr="003C7023">
          <w:rPr>
            <w:rStyle w:val="Hyperlink"/>
            <w:color w:val="auto"/>
            <w:lang w:eastAsia="en-GB"/>
          </w:rPr>
          <w:t> (32)</w:t>
        </w:r>
      </w:hyperlink>
      <w:r w:rsidRPr="003C7023">
        <w:rPr>
          <w:lang w:eastAsia="en-GB"/>
        </w:rPr>
        <w:t>;</w:t>
      </w:r>
    </w:p>
    <w:p w14:paraId="22867186" w14:textId="77777777" w:rsidR="007F7C56" w:rsidRDefault="00000000">
      <w:pPr>
        <w:numPr>
          <w:ilvl w:val="0"/>
          <w:numId w:val="22"/>
        </w:numPr>
        <w:tabs>
          <w:tab w:val="clear" w:pos="0"/>
          <w:tab w:val="left" w:pos="6"/>
        </w:tabs>
        <w:ind w:left="1318" w:hanging="354"/>
        <w:jc w:val="left"/>
      </w:pPr>
      <w:r w:rsidRPr="003C7023">
        <w:rPr>
          <w:lang w:eastAsia="en-GB"/>
        </w:rPr>
        <w:t>corruption, as defined</w:t>
      </w:r>
      <w:r>
        <w:rPr>
          <w:lang w:eastAsia="en-GB"/>
        </w:rPr>
        <w:t xml:space="preserve"> (for example)</w:t>
      </w:r>
      <w:r w:rsidRPr="003C7023">
        <w:rPr>
          <w:lang w:eastAsia="en-GB"/>
        </w:rPr>
        <w:t xml:space="preserve"> in Article 3 of the Convention on the fight against corruption involving officials of the European Communities or officials of Member States of the European Union</w:t>
      </w:r>
      <w:hyperlink r:id="rId16" w:anchor="ntr33-L_2014094EN.01006501-E0033" w:history="1">
        <w:r w:rsidRPr="003C7023">
          <w:rPr>
            <w:rStyle w:val="Hyperlink"/>
            <w:lang w:eastAsia="en-GB"/>
          </w:rPr>
          <w:t> (33)</w:t>
        </w:r>
      </w:hyperlink>
      <w:r w:rsidRPr="003C7023">
        <w:rPr>
          <w:lang w:eastAsia="en-GB"/>
        </w:rPr>
        <w:t> and Article 2(1) of Council Framework Decision 2003/568/JHA</w:t>
      </w:r>
      <w:hyperlink r:id="rId17" w:anchor="ntr34-L_2014094EN.01006501-E0034" w:history="1">
        <w:r w:rsidRPr="003C7023">
          <w:rPr>
            <w:rStyle w:val="Hyperlink"/>
            <w:lang w:eastAsia="en-GB"/>
          </w:rPr>
          <w:t> (34)</w:t>
        </w:r>
      </w:hyperlink>
      <w:r w:rsidRPr="003C7023">
        <w:rPr>
          <w:lang w:eastAsia="en-GB"/>
        </w:rPr>
        <w:t> as well as corruption as defined in the national law of the contracting authority or the economic operator;</w:t>
      </w:r>
    </w:p>
    <w:p w14:paraId="1ABDE2B8" w14:textId="77777777" w:rsidR="007F7C56" w:rsidRDefault="00000000">
      <w:pPr>
        <w:numPr>
          <w:ilvl w:val="0"/>
          <w:numId w:val="22"/>
        </w:numPr>
        <w:tabs>
          <w:tab w:val="clear" w:pos="0"/>
          <w:tab w:val="left" w:pos="6"/>
        </w:tabs>
        <w:ind w:left="1318" w:hanging="354"/>
        <w:jc w:val="left"/>
      </w:pPr>
      <w:r w:rsidRPr="003C7023">
        <w:rPr>
          <w:lang w:eastAsia="en-GB"/>
        </w:rPr>
        <w:t xml:space="preserve">fraud within the meaning </w:t>
      </w:r>
      <w:r>
        <w:rPr>
          <w:lang w:eastAsia="en-GB"/>
        </w:rPr>
        <w:t xml:space="preserve">(for example) </w:t>
      </w:r>
      <w:r w:rsidRPr="003C7023">
        <w:rPr>
          <w:lang w:eastAsia="en-GB"/>
        </w:rPr>
        <w:t xml:space="preserve">of </w:t>
      </w:r>
      <w:r>
        <w:rPr>
          <w:lang w:eastAsia="en-GB"/>
        </w:rPr>
        <w:t xml:space="preserve"> </w:t>
      </w:r>
      <w:r w:rsidRPr="003C7023">
        <w:rPr>
          <w:lang w:eastAsia="en-GB"/>
        </w:rPr>
        <w:t>Article 1 of the Convention on the protection of the European Communities’ financial interests</w:t>
      </w:r>
      <w:hyperlink r:id="rId18" w:anchor="ntr35-L_2014094EN.01006501-E0035" w:history="1">
        <w:r w:rsidRPr="003C7023">
          <w:rPr>
            <w:rStyle w:val="Hyperlink"/>
            <w:lang w:eastAsia="en-GB"/>
          </w:rPr>
          <w:t> (35)</w:t>
        </w:r>
      </w:hyperlink>
      <w:r w:rsidRPr="003C7023">
        <w:rPr>
          <w:lang w:eastAsia="en-GB"/>
        </w:rPr>
        <w:t>;</w:t>
      </w:r>
    </w:p>
    <w:p w14:paraId="01AF79CD" w14:textId="77777777" w:rsidR="007F7C56" w:rsidRDefault="00000000">
      <w:pPr>
        <w:numPr>
          <w:ilvl w:val="0"/>
          <w:numId w:val="22"/>
        </w:numPr>
        <w:tabs>
          <w:tab w:val="clear" w:pos="0"/>
          <w:tab w:val="left" w:pos="6"/>
        </w:tabs>
        <w:ind w:left="1318" w:hanging="354"/>
        <w:jc w:val="left"/>
      </w:pPr>
      <w:r w:rsidRPr="003C7023">
        <w:rPr>
          <w:lang w:eastAsia="en-GB"/>
        </w:rPr>
        <w:t xml:space="preserve">terrorist offences or offences linked to terrorist activities, as defined </w:t>
      </w:r>
      <w:r>
        <w:rPr>
          <w:lang w:eastAsia="en-GB"/>
        </w:rPr>
        <w:t xml:space="preserve">(for example) </w:t>
      </w:r>
      <w:r w:rsidRPr="003C7023">
        <w:rPr>
          <w:lang w:eastAsia="en-GB"/>
        </w:rPr>
        <w:t>in Articles 1 and 3 of Council Framework Decision 2002/475/JHA</w:t>
      </w:r>
      <w:hyperlink r:id="rId19" w:anchor="ntr36-L_2014094EN.01006501-E0036" w:history="1">
        <w:r w:rsidRPr="003C7023">
          <w:rPr>
            <w:rStyle w:val="Hyperlink"/>
            <w:lang w:eastAsia="en-GB"/>
          </w:rPr>
          <w:t> (36)</w:t>
        </w:r>
      </w:hyperlink>
      <w:r w:rsidRPr="003C7023">
        <w:rPr>
          <w:lang w:eastAsia="en-GB"/>
        </w:rPr>
        <w:t xml:space="preserve"> respectively, or </w:t>
      </w:r>
      <w:r w:rsidRPr="003C7023">
        <w:rPr>
          <w:lang w:eastAsia="en-GB"/>
        </w:rPr>
        <w:lastRenderedPageBreak/>
        <w:t>inciting or aiding or abetting or attempting to commit an offence, as referred to in Article 4 of that Framework Decision;</w:t>
      </w:r>
    </w:p>
    <w:p w14:paraId="43E04F7D" w14:textId="77777777" w:rsidR="007F7C56" w:rsidRDefault="00000000">
      <w:pPr>
        <w:numPr>
          <w:ilvl w:val="0"/>
          <w:numId w:val="22"/>
        </w:numPr>
        <w:tabs>
          <w:tab w:val="clear" w:pos="0"/>
          <w:tab w:val="left" w:pos="6"/>
        </w:tabs>
        <w:ind w:left="1318" w:hanging="354"/>
        <w:jc w:val="left"/>
      </w:pPr>
      <w:r w:rsidRPr="003C7023">
        <w:rPr>
          <w:lang w:eastAsia="en-GB"/>
        </w:rPr>
        <w:t xml:space="preserve">money laundering or terrorist financing, as defined </w:t>
      </w:r>
      <w:r>
        <w:rPr>
          <w:lang w:eastAsia="en-GB"/>
        </w:rPr>
        <w:t xml:space="preserve">(for example) </w:t>
      </w:r>
      <w:r w:rsidRPr="003C7023">
        <w:rPr>
          <w:lang w:eastAsia="en-GB"/>
        </w:rPr>
        <w:t>in Article 1 of Directive 2005/60/EC of the European Parliament and of the Council</w:t>
      </w:r>
      <w:hyperlink r:id="rId20" w:anchor="ntr37-L_2014094EN.01006501-E0037" w:history="1">
        <w:r w:rsidRPr="003C7023">
          <w:rPr>
            <w:rStyle w:val="Hyperlink"/>
            <w:lang w:eastAsia="en-GB"/>
          </w:rPr>
          <w:t> (37)</w:t>
        </w:r>
      </w:hyperlink>
      <w:r w:rsidRPr="003C7023">
        <w:rPr>
          <w:lang w:eastAsia="en-GB"/>
        </w:rPr>
        <w:t>;</w:t>
      </w:r>
    </w:p>
    <w:p w14:paraId="0F565A16" w14:textId="77777777" w:rsidR="007F7C56" w:rsidRDefault="00000000">
      <w:pPr>
        <w:numPr>
          <w:ilvl w:val="0"/>
          <w:numId w:val="22"/>
        </w:numPr>
        <w:tabs>
          <w:tab w:val="clear" w:pos="0"/>
          <w:tab w:val="left" w:pos="6"/>
        </w:tabs>
        <w:ind w:left="1318" w:hanging="354"/>
        <w:jc w:val="left"/>
      </w:pPr>
      <w:r w:rsidRPr="003C7023">
        <w:rPr>
          <w:lang w:eastAsia="en-GB"/>
        </w:rPr>
        <w:t xml:space="preserve">child </w:t>
      </w:r>
      <w:proofErr w:type="spellStart"/>
      <w:r w:rsidRPr="003C7023">
        <w:rPr>
          <w:lang w:eastAsia="en-GB"/>
        </w:rPr>
        <w:t>labour</w:t>
      </w:r>
      <w:proofErr w:type="spellEnd"/>
      <w:r w:rsidRPr="003C7023">
        <w:rPr>
          <w:lang w:eastAsia="en-GB"/>
        </w:rPr>
        <w:t xml:space="preserve"> and other forms of trafficking in human beings as defined </w:t>
      </w:r>
      <w:r>
        <w:rPr>
          <w:lang w:eastAsia="en-GB"/>
        </w:rPr>
        <w:t xml:space="preserve">(for example) </w:t>
      </w:r>
      <w:r w:rsidRPr="003C7023">
        <w:rPr>
          <w:lang w:eastAsia="en-GB"/>
        </w:rPr>
        <w:t>in Article 2 of Directive 2011/36/EU of the European Parliament and of the Council</w:t>
      </w:r>
      <w:hyperlink r:id="rId21" w:anchor="ntr38-L_2014094EN.01006501-E0038" w:history="1">
        <w:r w:rsidRPr="003C7023">
          <w:rPr>
            <w:rStyle w:val="Hyperlink"/>
            <w:lang w:eastAsia="en-GB"/>
          </w:rPr>
          <w:t> (38)</w:t>
        </w:r>
      </w:hyperlink>
      <w:r w:rsidRPr="003C7023">
        <w:rPr>
          <w:lang w:eastAsia="en-GB"/>
        </w:rPr>
        <w:t>.</w:t>
      </w:r>
    </w:p>
    <w:p w14:paraId="44937166" w14:textId="77777777" w:rsidR="007F7C56" w:rsidRDefault="007F7C56"/>
    <w:p w14:paraId="677231B1" w14:textId="77777777" w:rsidR="007F7C56" w:rsidRDefault="00000000">
      <w:pPr>
        <w:ind w:left="978" w:hanging="553"/>
      </w:pPr>
      <w:r>
        <w:t>4.1.2</w:t>
      </w:r>
      <w:r>
        <w:tab/>
        <w:t>Bidders should confirm that none of the above criteria apply if their proposal is to be considered:</w:t>
      </w:r>
    </w:p>
    <w:p w14:paraId="22E932C3" w14:textId="77777777" w:rsidR="007F7C56" w:rsidRDefault="007F7C56">
      <w:pPr>
        <w:pStyle w:val="Heading9notes"/>
        <w:tabs>
          <w:tab w:val="clear" w:pos="0"/>
        </w:tabs>
        <w:ind w:left="0" w:firstLine="0"/>
        <w:rPr>
          <w:b w:val="0"/>
        </w:rPr>
      </w:pPr>
    </w:p>
    <w:p w14:paraId="674D260C" w14:textId="77777777" w:rsidR="007F7C56" w:rsidRDefault="00000000">
      <w:pPr>
        <w:pStyle w:val="Heading9notes"/>
        <w:tabs>
          <w:tab w:val="clear" w:pos="0"/>
        </w:tabs>
        <w:ind w:left="0" w:firstLine="0"/>
        <w:rPr>
          <w:sz w:val="22"/>
        </w:rPr>
      </w:pPr>
      <w:r w:rsidRPr="003C7023">
        <w:rPr>
          <w:b w:val="0"/>
          <w:sz w:val="22"/>
        </w:rPr>
        <w:t xml:space="preserve">I confirm that none of the above criteria apply to my company or </w:t>
      </w:r>
      <w:proofErr w:type="spellStart"/>
      <w:r w:rsidRPr="003C7023">
        <w:rPr>
          <w:b w:val="0"/>
          <w:sz w:val="22"/>
        </w:rPr>
        <w:t>organisation</w:t>
      </w:r>
      <w:proofErr w:type="spellEnd"/>
      <w:r w:rsidRPr="003C7023">
        <w:rPr>
          <w:b w:val="0"/>
          <w:sz w:val="22"/>
        </w:rPr>
        <w:t>:</w:t>
      </w:r>
    </w:p>
    <w:p w14:paraId="15B997F1" w14:textId="77777777" w:rsidR="007F7C56" w:rsidRDefault="007F7C56">
      <w:pPr>
        <w:pStyle w:val="Heading9notes"/>
        <w:tabs>
          <w:tab w:val="clear" w:pos="0"/>
        </w:tabs>
        <w:ind w:left="0" w:firstLine="0"/>
        <w:rPr>
          <w:b w:val="0"/>
          <w:szCs w:val="20"/>
        </w:rPr>
      </w:pPr>
    </w:p>
    <w:p w14:paraId="0C06BC84" w14:textId="77777777" w:rsidR="007F7C56" w:rsidRDefault="00000000">
      <w:pPr>
        <w:pStyle w:val="Heading9notes"/>
        <w:tabs>
          <w:tab w:val="clear" w:pos="0"/>
        </w:tabs>
        <w:ind w:left="0" w:firstLine="0"/>
      </w:pPr>
      <w:r>
        <w:rPr>
          <w:b w:val="0"/>
          <w:szCs w:val="20"/>
        </w:rPr>
        <w:t>Name …………………………………………………………………………………………………………………………………</w:t>
      </w:r>
    </w:p>
    <w:p w14:paraId="797ABDC3" w14:textId="77777777" w:rsidR="007F7C56" w:rsidRDefault="00000000">
      <w:pPr>
        <w:pStyle w:val="Heading9notes"/>
        <w:tabs>
          <w:tab w:val="clear" w:pos="0"/>
        </w:tabs>
        <w:ind w:left="0" w:firstLine="0"/>
      </w:pPr>
      <w:r>
        <w:rPr>
          <w:b w:val="0"/>
          <w:szCs w:val="20"/>
        </w:rPr>
        <w:t>Position ………………………………………………………………………………………………………………………………</w:t>
      </w:r>
    </w:p>
    <w:p w14:paraId="74CEC950" w14:textId="77777777" w:rsidR="007F7C56" w:rsidRDefault="00000000">
      <w:pPr>
        <w:pStyle w:val="Heading9notes"/>
        <w:tabs>
          <w:tab w:val="clear" w:pos="0"/>
        </w:tabs>
        <w:ind w:left="0" w:firstLine="0"/>
        <w:rPr>
          <w:szCs w:val="20"/>
        </w:rPr>
      </w:pPr>
      <w:r>
        <w:rPr>
          <w:b w:val="0"/>
          <w:szCs w:val="20"/>
        </w:rPr>
        <w:t xml:space="preserve">Company </w:t>
      </w:r>
      <w:r>
        <w:rPr>
          <w:szCs w:val="20"/>
        </w:rPr>
        <w:t>…</w:t>
      </w:r>
      <w:r>
        <w:rPr>
          <w:b w:val="0"/>
          <w:szCs w:val="20"/>
        </w:rPr>
        <w:t>…………………………………………………………………………………………………………………………</w:t>
      </w:r>
    </w:p>
    <w:p w14:paraId="3C0DFC6C" w14:textId="77777777" w:rsidR="007F7C56" w:rsidRDefault="00000000">
      <w:pPr>
        <w:pStyle w:val="BodyText"/>
        <w:rPr>
          <w:rFonts w:cs="Calibri Light"/>
          <w:b/>
        </w:rPr>
      </w:pPr>
      <w:r>
        <w:br w:type="page"/>
      </w:r>
    </w:p>
    <w:p w14:paraId="7F998689" w14:textId="05AB491C" w:rsidR="007F7C56" w:rsidRPr="00CF2C58" w:rsidRDefault="00000000" w:rsidP="00CF2C58">
      <w:pPr>
        <w:pStyle w:val="ListParagraph"/>
        <w:numPr>
          <w:ilvl w:val="1"/>
          <w:numId w:val="25"/>
        </w:numPr>
        <w:ind w:left="284"/>
        <w:rPr>
          <w:rFonts w:ascii="Calibri" w:hAnsi="Calibri" w:cs="Calibri"/>
        </w:rPr>
      </w:pPr>
      <w:bookmarkStart w:id="4" w:name="__RefHeading___Toc118207972"/>
      <w:bookmarkEnd w:id="4"/>
      <w:r w:rsidRPr="00CF2C58">
        <w:rPr>
          <w:rFonts w:ascii="Calibri" w:hAnsi="Calibri" w:cs="Calibri"/>
        </w:rPr>
        <w:lastRenderedPageBreak/>
        <w:t>Exclusion Criteria applicable during the tender exercise</w:t>
      </w:r>
    </w:p>
    <w:p w14:paraId="3FCB24AA" w14:textId="77777777" w:rsidR="007F7C56" w:rsidRDefault="007F7C56">
      <w:pPr>
        <w:rPr>
          <w:sz w:val="20"/>
          <w:szCs w:val="20"/>
          <w:lang w:val="en-GB" w:eastAsia="en-GB"/>
        </w:rPr>
      </w:pPr>
    </w:p>
    <w:p w14:paraId="6F4A6100" w14:textId="77777777" w:rsidR="007F7C56" w:rsidRDefault="00000000">
      <w:pPr>
        <w:ind w:left="964" w:hanging="539"/>
      </w:pPr>
      <w:r>
        <w:rPr>
          <w:lang w:eastAsia="en-GB"/>
        </w:rPr>
        <w:t>4.2.1</w:t>
      </w:r>
      <w:r>
        <w:rPr>
          <w:lang w:eastAsia="en-GB"/>
        </w:rPr>
        <w:tab/>
      </w:r>
      <w:r w:rsidRPr="003C7023">
        <w:rPr>
          <w:lang w:val="en-GB" w:eastAsia="en-GB"/>
        </w:rPr>
        <w:t>Bidders may be excluded from participation in procurement and grant procedures if</w:t>
      </w:r>
      <w:r w:rsidRPr="003C7023">
        <w:rPr>
          <w:color w:val="000000"/>
          <w:shd w:val="clear" w:color="auto" w:fill="FFFFFF"/>
        </w:rPr>
        <w:t xml:space="preserve"> they have been </w:t>
      </w:r>
      <w:r w:rsidRPr="003C7023">
        <w:rPr>
          <w:lang w:val="en-GB" w:eastAsia="en-GB"/>
        </w:rPr>
        <w:t>party to any of the following situations (further defined in the relevant reference to Directive 2014/24/EC - note that references to definitions in EC regulations have been used for consistency in the form of a common set of references designed to assist the bidder if /when seeking clarification in respect of any specific criteria).</w:t>
      </w:r>
      <w:r w:rsidRPr="003C7023">
        <w:rPr>
          <w:b/>
          <w:lang w:eastAsia="en-GB"/>
        </w:rPr>
        <w:t xml:space="preserve"> </w:t>
      </w:r>
      <w:r w:rsidRPr="003C7023">
        <w:rPr>
          <w:lang w:eastAsia="en-GB"/>
        </w:rPr>
        <w:t>Bidders must confirm that none of the criteria below apply to them;</w:t>
      </w:r>
    </w:p>
    <w:p w14:paraId="137835A3" w14:textId="77777777" w:rsidR="007F7C56" w:rsidRDefault="007F7C56">
      <w:pPr>
        <w:rPr>
          <w:lang w:eastAsia="en-GB"/>
        </w:rPr>
      </w:pPr>
    </w:p>
    <w:p w14:paraId="05AE72C7" w14:textId="77777777" w:rsidR="007F7C56" w:rsidRDefault="00000000">
      <w:pPr>
        <w:pStyle w:val="ColorfulList-Accent1"/>
        <w:numPr>
          <w:ilvl w:val="0"/>
          <w:numId w:val="21"/>
        </w:numPr>
        <w:spacing w:line="240" w:lineRule="auto"/>
        <w:ind w:left="1233" w:hanging="340"/>
        <w:contextualSpacing w:val="0"/>
      </w:pPr>
      <w:r w:rsidRPr="003C7023">
        <w:rPr>
          <w:lang w:eastAsia="en-GB"/>
        </w:rPr>
        <w:t>where the contracting authority can demonstrate by any appropriate means a violation of applicable obligations referred to in Article 18(2);</w:t>
      </w:r>
    </w:p>
    <w:p w14:paraId="6FC1DA49" w14:textId="77777777" w:rsidR="007F7C56" w:rsidRDefault="00000000">
      <w:pPr>
        <w:pStyle w:val="ColorfulList-Accent1"/>
        <w:numPr>
          <w:ilvl w:val="0"/>
          <w:numId w:val="21"/>
        </w:numPr>
        <w:spacing w:line="240" w:lineRule="auto"/>
        <w:ind w:left="1233" w:hanging="340"/>
        <w:contextualSpacing w:val="0"/>
      </w:pPr>
      <w:r w:rsidRPr="003C7023">
        <w:rPr>
          <w:lang w:eastAsia="en-GB"/>
        </w:rPr>
        <w:t>where the economic operator is bankrupt or is the subject of insolvency or winding-up proceedings, where its assets are being administered by a liquidator or by the court, where it is in an arrangement with creditors, where its business activities are suspended or it is in any analogous situation arising from a similar procedure under national laws and regulations;</w:t>
      </w:r>
    </w:p>
    <w:p w14:paraId="54AD65B1" w14:textId="77777777" w:rsidR="007F7C56" w:rsidRDefault="00000000">
      <w:pPr>
        <w:pStyle w:val="ColorfulList-Accent1"/>
        <w:numPr>
          <w:ilvl w:val="0"/>
          <w:numId w:val="21"/>
        </w:numPr>
        <w:spacing w:line="240" w:lineRule="auto"/>
        <w:ind w:left="1233" w:hanging="340"/>
        <w:contextualSpacing w:val="0"/>
      </w:pPr>
      <w:r w:rsidRPr="003C7023">
        <w:rPr>
          <w:lang w:eastAsia="en-GB"/>
        </w:rPr>
        <w:t>where the contracting authority can demonstrate by appropriate means that the economic operator is guilty of grave professional misconduct, which renders its integrity questionable;</w:t>
      </w:r>
    </w:p>
    <w:p w14:paraId="5BC1DC5D" w14:textId="77777777" w:rsidR="007F7C56" w:rsidRDefault="00000000">
      <w:pPr>
        <w:pStyle w:val="ColorfulList-Accent1"/>
        <w:numPr>
          <w:ilvl w:val="0"/>
          <w:numId w:val="21"/>
        </w:numPr>
        <w:spacing w:line="240" w:lineRule="auto"/>
        <w:ind w:left="1233" w:hanging="340"/>
        <w:contextualSpacing w:val="0"/>
      </w:pPr>
      <w:r w:rsidRPr="003C7023">
        <w:rPr>
          <w:lang w:eastAsia="en-GB"/>
        </w:rPr>
        <w:t>where the contracting authority has sufficiently plausible indications to conclude that the economic operator has entered into agreements with other economic operators aimed at distorting competition;</w:t>
      </w:r>
    </w:p>
    <w:p w14:paraId="0D7BF4DD" w14:textId="77777777" w:rsidR="007F7C56" w:rsidRDefault="00000000">
      <w:pPr>
        <w:pStyle w:val="ColorfulList-Accent1"/>
        <w:numPr>
          <w:ilvl w:val="0"/>
          <w:numId w:val="21"/>
        </w:numPr>
        <w:spacing w:line="240" w:lineRule="auto"/>
        <w:ind w:left="1233" w:hanging="340"/>
        <w:contextualSpacing w:val="0"/>
      </w:pPr>
      <w:r w:rsidRPr="003C7023">
        <w:rPr>
          <w:lang w:eastAsia="en-GB"/>
        </w:rPr>
        <w:t>where a conflict of interest within the meaning of Article 24 cannot be effectively remedied by other less intrusive measures;</w:t>
      </w:r>
    </w:p>
    <w:p w14:paraId="68373FBD" w14:textId="77777777" w:rsidR="007F7C56" w:rsidRDefault="00000000">
      <w:pPr>
        <w:pStyle w:val="ColorfulList-Accent1"/>
        <w:numPr>
          <w:ilvl w:val="0"/>
          <w:numId w:val="21"/>
        </w:numPr>
        <w:spacing w:line="240" w:lineRule="auto"/>
        <w:ind w:left="1233" w:hanging="340"/>
        <w:contextualSpacing w:val="0"/>
      </w:pPr>
      <w:r w:rsidRPr="003C7023">
        <w:rPr>
          <w:lang w:eastAsia="en-GB"/>
        </w:rPr>
        <w:t>where a distortion of competition from the prior involvement of the economic operators in the preparation of the procurement procedure, as referred to in Article 41, cannot be remedied by other, less intrusive measures;</w:t>
      </w:r>
    </w:p>
    <w:p w14:paraId="5BDC51F8" w14:textId="77777777" w:rsidR="007F7C56" w:rsidRDefault="00000000">
      <w:pPr>
        <w:pStyle w:val="ColorfulList-Accent1"/>
        <w:numPr>
          <w:ilvl w:val="0"/>
          <w:numId w:val="21"/>
        </w:numPr>
        <w:spacing w:line="240" w:lineRule="auto"/>
        <w:ind w:left="1233" w:hanging="340"/>
        <w:contextualSpacing w:val="0"/>
      </w:pPr>
      <w:r w:rsidRPr="003C7023">
        <w:rPr>
          <w:lang w:eastAsia="en-GB"/>
        </w:rPr>
        <w:t>where the economic operator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02870E73" w14:textId="77777777" w:rsidR="007F7C56" w:rsidRDefault="00000000">
      <w:pPr>
        <w:pStyle w:val="ColorfulList-Accent1"/>
        <w:numPr>
          <w:ilvl w:val="0"/>
          <w:numId w:val="21"/>
        </w:numPr>
        <w:spacing w:line="240" w:lineRule="auto"/>
        <w:ind w:left="1233" w:hanging="340"/>
        <w:contextualSpacing w:val="0"/>
      </w:pPr>
      <w:r w:rsidRPr="003C7023">
        <w:rPr>
          <w:lang w:eastAsia="en-GB"/>
        </w:rPr>
        <w:t>where the economic operator has been guilty of serious misrepresentation in supplying the information required for the verification of the absence of grounds for exclusion or the fulfilment of the selection criteria, has withheld such information or is not able to submit the supporting documents required pursuant to Article 59; or</w:t>
      </w:r>
    </w:p>
    <w:p w14:paraId="76595A7A" w14:textId="77777777" w:rsidR="007F7C56" w:rsidRDefault="00000000">
      <w:pPr>
        <w:pStyle w:val="ColorfulList-Accent1"/>
        <w:numPr>
          <w:ilvl w:val="0"/>
          <w:numId w:val="21"/>
        </w:numPr>
        <w:spacing w:line="240" w:lineRule="auto"/>
        <w:ind w:left="1233" w:hanging="340"/>
        <w:contextualSpacing w:val="0"/>
      </w:pPr>
      <w:r w:rsidRPr="003C7023">
        <w:rPr>
          <w:lang w:eastAsia="en-GB"/>
        </w:rPr>
        <w:t xml:space="preserve">where the economic operator has undertaken to unduly influence the decision-making process of the contracting authority, to obtain confidential information that may confer upon </w:t>
      </w:r>
      <w:proofErr w:type="gramStart"/>
      <w:r w:rsidRPr="003C7023">
        <w:rPr>
          <w:lang w:eastAsia="en-GB"/>
        </w:rPr>
        <w:t>it</w:t>
      </w:r>
      <w:proofErr w:type="gramEnd"/>
      <w:r w:rsidRPr="003C7023">
        <w:rPr>
          <w:lang w:eastAsia="en-GB"/>
        </w:rPr>
        <w:t xml:space="preserve"> undue advantages in the procurement procedure or to negligently provide misleading information that may have a material influence on decisions concerning exclusion, selection or award.</w:t>
      </w:r>
    </w:p>
    <w:p w14:paraId="5CF0F0EE" w14:textId="77777777" w:rsidR="007F7C56" w:rsidRDefault="00000000">
      <w:pPr>
        <w:pStyle w:val="Heading9notes"/>
        <w:tabs>
          <w:tab w:val="clear" w:pos="0"/>
        </w:tabs>
        <w:ind w:left="0" w:firstLine="0"/>
        <w:rPr>
          <w:sz w:val="22"/>
        </w:rPr>
      </w:pPr>
      <w:r w:rsidRPr="003C7023">
        <w:rPr>
          <w:b w:val="0"/>
          <w:sz w:val="22"/>
          <w:lang w:eastAsia="en-GB"/>
        </w:rPr>
        <w:t xml:space="preserve">I confirm that none of the above criteria apply to my company or </w:t>
      </w:r>
      <w:proofErr w:type="spellStart"/>
      <w:r w:rsidRPr="003C7023">
        <w:rPr>
          <w:b w:val="0"/>
          <w:sz w:val="22"/>
          <w:lang w:eastAsia="en-GB"/>
        </w:rPr>
        <w:t>organisation</w:t>
      </w:r>
      <w:proofErr w:type="spellEnd"/>
      <w:r w:rsidRPr="003C7023">
        <w:rPr>
          <w:b w:val="0"/>
          <w:sz w:val="22"/>
          <w:lang w:eastAsia="en-GB"/>
        </w:rPr>
        <w:t>:</w:t>
      </w:r>
    </w:p>
    <w:p w14:paraId="2257C8FB" w14:textId="77777777" w:rsidR="007F7C56" w:rsidRDefault="007F7C56">
      <w:pPr>
        <w:pStyle w:val="Heading9notes"/>
        <w:tabs>
          <w:tab w:val="clear" w:pos="0"/>
        </w:tabs>
        <w:ind w:left="0" w:firstLine="0"/>
        <w:rPr>
          <w:b w:val="0"/>
          <w:sz w:val="22"/>
          <w:lang w:eastAsia="en-GB"/>
        </w:rPr>
      </w:pPr>
    </w:p>
    <w:p w14:paraId="1CC61BF4" w14:textId="77777777" w:rsidR="007F7C56" w:rsidRDefault="00000000">
      <w:pPr>
        <w:pStyle w:val="Heading9notes"/>
        <w:tabs>
          <w:tab w:val="clear" w:pos="0"/>
        </w:tabs>
        <w:ind w:left="0" w:firstLine="0"/>
        <w:rPr>
          <w:sz w:val="22"/>
        </w:rPr>
      </w:pPr>
      <w:r w:rsidRPr="003C7023">
        <w:rPr>
          <w:b w:val="0"/>
          <w:sz w:val="22"/>
          <w:lang w:eastAsia="en-GB"/>
        </w:rPr>
        <w:t>Name …………………………………………………………………………………………………………………………………</w:t>
      </w:r>
    </w:p>
    <w:p w14:paraId="772B2027" w14:textId="77777777" w:rsidR="007F7C56" w:rsidRDefault="00000000">
      <w:pPr>
        <w:pStyle w:val="Heading9notes"/>
        <w:tabs>
          <w:tab w:val="clear" w:pos="0"/>
        </w:tabs>
        <w:ind w:left="0" w:firstLine="0"/>
        <w:rPr>
          <w:sz w:val="22"/>
        </w:rPr>
      </w:pPr>
      <w:r w:rsidRPr="003C7023">
        <w:rPr>
          <w:b w:val="0"/>
          <w:sz w:val="22"/>
          <w:lang w:eastAsia="en-GB"/>
        </w:rPr>
        <w:t>Position ………………………………………………………………………………………………………………………………</w:t>
      </w:r>
    </w:p>
    <w:p w14:paraId="4C7D6111" w14:textId="77777777" w:rsidR="007F7C56" w:rsidRDefault="00000000">
      <w:pPr>
        <w:pStyle w:val="Heading9notes"/>
        <w:tabs>
          <w:tab w:val="clear" w:pos="0"/>
        </w:tabs>
        <w:ind w:left="0" w:firstLine="0"/>
        <w:rPr>
          <w:sz w:val="22"/>
        </w:rPr>
      </w:pPr>
      <w:r w:rsidRPr="003C7023">
        <w:rPr>
          <w:b w:val="0"/>
          <w:sz w:val="22"/>
          <w:lang w:eastAsia="en-GB"/>
        </w:rPr>
        <w:t>Company ……………………………………………………………………………………………………………………………</w:t>
      </w:r>
      <w:r>
        <w:br w:type="page"/>
      </w:r>
    </w:p>
    <w:p w14:paraId="0101AE68" w14:textId="14949CD0" w:rsidR="007F7C56" w:rsidRPr="00CF2C58" w:rsidRDefault="00000000" w:rsidP="00CF2C58">
      <w:pPr>
        <w:pStyle w:val="ListParagraph"/>
        <w:numPr>
          <w:ilvl w:val="0"/>
          <w:numId w:val="25"/>
        </w:numPr>
        <w:ind w:left="284"/>
        <w:rPr>
          <w:rFonts w:ascii="Calibri" w:hAnsi="Calibri" w:cs="Calibri"/>
          <w:b/>
          <w:bCs/>
        </w:rPr>
      </w:pPr>
      <w:bookmarkStart w:id="5" w:name="__RefHeading___Toc118207973"/>
      <w:bookmarkStart w:id="6" w:name="_Ref118274199"/>
      <w:bookmarkStart w:id="7" w:name="_Ref118273792"/>
      <w:bookmarkStart w:id="8" w:name="_Ref118273710"/>
      <w:bookmarkEnd w:id="5"/>
      <w:r w:rsidRPr="00CF2C58">
        <w:rPr>
          <w:rFonts w:ascii="Calibri" w:hAnsi="Calibri" w:cs="Calibri"/>
          <w:b/>
          <w:bCs/>
        </w:rPr>
        <w:lastRenderedPageBreak/>
        <w:t>Economic and Financial Standing</w:t>
      </w:r>
      <w:bookmarkEnd w:id="6"/>
      <w:bookmarkEnd w:id="7"/>
      <w:bookmarkEnd w:id="8"/>
    </w:p>
    <w:p w14:paraId="388C8E78" w14:textId="77777777" w:rsidR="007F7C56" w:rsidRDefault="007F7C56">
      <w:pPr>
        <w:rPr>
          <w:rFonts w:eastAsia="Calibri"/>
          <w:sz w:val="20"/>
          <w:szCs w:val="20"/>
          <w:lang w:eastAsia="fr-FR"/>
        </w:rPr>
      </w:pPr>
    </w:p>
    <w:p w14:paraId="03425E67" w14:textId="77777777" w:rsidR="007F7C56" w:rsidRDefault="00000000">
      <w:pPr>
        <w:pBdr>
          <w:top w:val="single" w:sz="4" w:space="1" w:color="000000"/>
          <w:left w:val="single" w:sz="4" w:space="4" w:color="000000"/>
          <w:bottom w:val="single" w:sz="4" w:space="1" w:color="000000"/>
          <w:right w:val="single" w:sz="4" w:space="4" w:color="000000"/>
        </w:pBdr>
        <w:shd w:val="clear" w:color="auto" w:fill="BFBFBF"/>
        <w:tabs>
          <w:tab w:val="left" w:pos="720"/>
          <w:tab w:val="left" w:pos="1440"/>
          <w:tab w:val="left" w:pos="2160"/>
          <w:tab w:val="left" w:pos="2880"/>
          <w:tab w:val="left" w:pos="4680"/>
          <w:tab w:val="left" w:pos="5400"/>
          <w:tab w:val="right" w:pos="9000"/>
        </w:tabs>
        <w:spacing w:line="240" w:lineRule="atLeast"/>
      </w:pPr>
      <w:r>
        <w:rPr>
          <w:rFonts w:eastAsia="Times New Roman"/>
          <w:b/>
          <w:sz w:val="20"/>
          <w:szCs w:val="20"/>
          <w:u w:val="single"/>
          <w:lang w:val="en-GB" w:eastAsia="fr-BE"/>
        </w:rPr>
        <w:t>Instructions for Bidders</w:t>
      </w:r>
    </w:p>
    <w:p w14:paraId="242C34F7" w14:textId="7B72D3C5" w:rsidR="007F7C56" w:rsidRDefault="00000000">
      <w:pPr>
        <w:pBdr>
          <w:top w:val="single" w:sz="4" w:space="1" w:color="000000"/>
          <w:left w:val="single" w:sz="4" w:space="4" w:color="000000"/>
          <w:bottom w:val="single" w:sz="4" w:space="1" w:color="000000"/>
          <w:right w:val="single" w:sz="4" w:space="4" w:color="000000"/>
        </w:pBdr>
        <w:shd w:val="clear" w:color="auto" w:fill="BFBFBF"/>
        <w:tabs>
          <w:tab w:val="left" w:pos="720"/>
          <w:tab w:val="left" w:pos="1440"/>
          <w:tab w:val="left" w:pos="2160"/>
          <w:tab w:val="left" w:pos="2880"/>
          <w:tab w:val="left" w:pos="4680"/>
          <w:tab w:val="left" w:pos="5400"/>
          <w:tab w:val="right" w:pos="9000"/>
        </w:tabs>
        <w:spacing w:line="240" w:lineRule="atLeast"/>
        <w:jc w:val="left"/>
      </w:pPr>
      <w:r>
        <w:rPr>
          <w:rFonts w:eastAsia="Times New Roman"/>
          <w:sz w:val="20"/>
          <w:szCs w:val="20"/>
          <w:lang w:val="en-GB"/>
        </w:rPr>
        <w:t xml:space="preserve">Your financial accounts and supporting information should be in English. If the original documents are not in English, please provide copies of the originals and a certified translation into English.  </w:t>
      </w:r>
    </w:p>
    <w:p w14:paraId="4EF8AD44" w14:textId="77777777" w:rsidR="007F7C56" w:rsidRDefault="007F7C56">
      <w:pPr>
        <w:tabs>
          <w:tab w:val="left" w:pos="720"/>
          <w:tab w:val="left" w:pos="1440"/>
          <w:tab w:val="left" w:pos="2160"/>
          <w:tab w:val="left" w:pos="2880"/>
          <w:tab w:val="left" w:pos="4680"/>
          <w:tab w:val="left" w:pos="5400"/>
          <w:tab w:val="right" w:pos="9000"/>
        </w:tabs>
        <w:spacing w:line="240" w:lineRule="atLeast"/>
        <w:outlineLvl w:val="0"/>
        <w:rPr>
          <w:rFonts w:eastAsia="Times New Roman"/>
          <w:kern w:val="2"/>
          <w:sz w:val="20"/>
          <w:szCs w:val="20"/>
          <w:lang w:val="en-GB" w:eastAsia="fr-BE"/>
        </w:rPr>
      </w:pPr>
    </w:p>
    <w:p w14:paraId="351BE9C3" w14:textId="77777777" w:rsidR="007F7C56" w:rsidRDefault="007F7C56">
      <w:pPr>
        <w:tabs>
          <w:tab w:val="left" w:pos="720"/>
          <w:tab w:val="left" w:pos="1440"/>
          <w:tab w:val="left" w:pos="2160"/>
          <w:tab w:val="left" w:pos="2880"/>
          <w:tab w:val="left" w:pos="4680"/>
          <w:tab w:val="left" w:pos="5400"/>
          <w:tab w:val="right" w:pos="9000"/>
        </w:tabs>
        <w:spacing w:line="240" w:lineRule="atLeast"/>
        <w:outlineLvl w:val="0"/>
        <w:rPr>
          <w:rFonts w:eastAsia="Times New Roman"/>
          <w:kern w:val="2"/>
          <w:sz w:val="20"/>
          <w:szCs w:val="20"/>
          <w:lang w:val="en-GB" w:eastAsia="fr-BE"/>
        </w:rPr>
      </w:pPr>
    </w:p>
    <w:p w14:paraId="0AE3B270" w14:textId="77777777" w:rsidR="007F7C56" w:rsidRDefault="007F7C56">
      <w:pPr>
        <w:tabs>
          <w:tab w:val="left" w:pos="720"/>
          <w:tab w:val="left" w:pos="1440"/>
          <w:tab w:val="left" w:pos="2160"/>
          <w:tab w:val="left" w:pos="2880"/>
          <w:tab w:val="left" w:pos="4680"/>
          <w:tab w:val="left" w:pos="5400"/>
          <w:tab w:val="right" w:pos="9000"/>
        </w:tabs>
        <w:spacing w:line="240" w:lineRule="atLeast"/>
        <w:outlineLvl w:val="0"/>
        <w:rPr>
          <w:rFonts w:eastAsia="Times New Roman"/>
          <w:kern w:val="2"/>
          <w:sz w:val="20"/>
          <w:szCs w:val="20"/>
          <w:lang w:val="en-GB" w:eastAsia="fr-BE"/>
        </w:rPr>
      </w:pPr>
    </w:p>
    <w:tbl>
      <w:tblPr>
        <w:tblW w:w="9322" w:type="dxa"/>
        <w:tblInd w:w="-113" w:type="dxa"/>
        <w:tblLayout w:type="fixed"/>
        <w:tblLook w:val="04A0" w:firstRow="1" w:lastRow="0" w:firstColumn="1" w:lastColumn="0" w:noHBand="0" w:noVBand="1"/>
      </w:tblPr>
      <w:tblGrid>
        <w:gridCol w:w="1384"/>
        <w:gridCol w:w="4253"/>
        <w:gridCol w:w="708"/>
        <w:gridCol w:w="993"/>
        <w:gridCol w:w="1984"/>
      </w:tblGrid>
      <w:tr w:rsidR="007F7C56" w14:paraId="6FE961EC" w14:textId="77777777">
        <w:trPr>
          <w:tblHeader/>
        </w:trPr>
        <w:tc>
          <w:tcPr>
            <w:tcW w:w="1384" w:type="dxa"/>
            <w:tcBorders>
              <w:top w:val="single" w:sz="4" w:space="0" w:color="000000"/>
              <w:left w:val="single" w:sz="4" w:space="0" w:color="000000"/>
              <w:bottom w:val="single" w:sz="4" w:space="0" w:color="000000"/>
              <w:right w:val="single" w:sz="4" w:space="0" w:color="000000"/>
            </w:tcBorders>
            <w:shd w:val="clear" w:color="auto" w:fill="BFBFBF"/>
          </w:tcPr>
          <w:p w14:paraId="5C4128EF" w14:textId="77777777" w:rsidR="007F7C56" w:rsidRDefault="00000000">
            <w:pPr>
              <w:tabs>
                <w:tab w:val="left" w:pos="720"/>
                <w:tab w:val="left" w:pos="1440"/>
                <w:tab w:val="left" w:pos="2160"/>
                <w:tab w:val="left" w:pos="2880"/>
                <w:tab w:val="left" w:pos="4680"/>
                <w:tab w:val="left" w:pos="5400"/>
                <w:tab w:val="right" w:pos="9000"/>
              </w:tabs>
              <w:spacing w:line="240" w:lineRule="atLeast"/>
              <w:rPr>
                <w:rFonts w:eastAsia="Times New Roman"/>
                <w:b/>
                <w:sz w:val="20"/>
                <w:szCs w:val="20"/>
                <w:lang w:eastAsia="fr-BE"/>
              </w:rPr>
            </w:pPr>
            <w:r>
              <w:rPr>
                <w:rFonts w:eastAsia="Times New Roman"/>
                <w:b/>
                <w:sz w:val="20"/>
                <w:szCs w:val="20"/>
                <w:lang w:eastAsia="fr-BE"/>
              </w:rPr>
              <w:t>Question Reference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BFBFBF"/>
          </w:tcPr>
          <w:p w14:paraId="4ACC4625" w14:textId="77777777" w:rsidR="007F7C56" w:rsidRDefault="00000000">
            <w:pPr>
              <w:tabs>
                <w:tab w:val="left" w:pos="720"/>
                <w:tab w:val="left" w:pos="1440"/>
                <w:tab w:val="left" w:pos="2160"/>
                <w:tab w:val="left" w:pos="2880"/>
                <w:tab w:val="left" w:pos="4680"/>
                <w:tab w:val="left" w:pos="5400"/>
                <w:tab w:val="right" w:pos="9000"/>
              </w:tabs>
              <w:spacing w:line="240" w:lineRule="atLeast"/>
              <w:jc w:val="left"/>
              <w:rPr>
                <w:rFonts w:eastAsia="Times New Roman"/>
                <w:b/>
                <w:sz w:val="20"/>
                <w:szCs w:val="20"/>
                <w:lang w:eastAsia="fr-BE"/>
              </w:rPr>
            </w:pPr>
            <w:r>
              <w:rPr>
                <w:rFonts w:eastAsia="Times New Roman"/>
                <w:b/>
                <w:sz w:val="20"/>
                <w:szCs w:val="20"/>
                <w:lang w:eastAsia="fr-BE"/>
              </w:rPr>
              <w:t>Economic and financial standing</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BFBFBF"/>
          </w:tcPr>
          <w:p w14:paraId="19ABD3CF" w14:textId="77777777" w:rsidR="007F7C56" w:rsidRDefault="00000000">
            <w:pPr>
              <w:tabs>
                <w:tab w:val="left" w:pos="720"/>
                <w:tab w:val="left" w:pos="1440"/>
                <w:tab w:val="left" w:pos="2160"/>
                <w:tab w:val="left" w:pos="2880"/>
                <w:tab w:val="left" w:pos="4680"/>
                <w:tab w:val="left" w:pos="5400"/>
                <w:tab w:val="right" w:pos="9000"/>
              </w:tabs>
              <w:spacing w:line="240" w:lineRule="atLeast"/>
              <w:rPr>
                <w:rFonts w:eastAsia="Times New Roman"/>
                <w:b/>
                <w:sz w:val="20"/>
                <w:szCs w:val="20"/>
                <w:lang w:eastAsia="fr-BE"/>
              </w:rPr>
            </w:pPr>
            <w:r>
              <w:rPr>
                <w:rFonts w:eastAsia="Times New Roman"/>
                <w:b/>
                <w:sz w:val="20"/>
                <w:szCs w:val="20"/>
                <w:lang w:eastAsia="fr-BE"/>
              </w:rPr>
              <w:t>Answer</w:t>
            </w:r>
          </w:p>
        </w:tc>
      </w:tr>
      <w:tr w:rsidR="007F7C56" w14:paraId="2F06CD6D" w14:textId="77777777">
        <w:tc>
          <w:tcPr>
            <w:tcW w:w="9322" w:type="dxa"/>
            <w:gridSpan w:val="5"/>
            <w:tcBorders>
              <w:top w:val="single" w:sz="4" w:space="0" w:color="000000"/>
              <w:left w:val="single" w:sz="4" w:space="0" w:color="000000"/>
              <w:bottom w:val="single" w:sz="4" w:space="0" w:color="000000"/>
              <w:right w:val="single" w:sz="4" w:space="0" w:color="000000"/>
            </w:tcBorders>
          </w:tcPr>
          <w:p w14:paraId="675E7DA3" w14:textId="77777777" w:rsidR="007F7C56" w:rsidRDefault="00000000">
            <w:pPr>
              <w:tabs>
                <w:tab w:val="left" w:pos="720"/>
                <w:tab w:val="left" w:pos="1440"/>
                <w:tab w:val="left" w:pos="2160"/>
                <w:tab w:val="left" w:pos="2880"/>
                <w:tab w:val="left" w:pos="4680"/>
                <w:tab w:val="left" w:pos="5400"/>
                <w:tab w:val="right" w:pos="9000"/>
              </w:tabs>
              <w:spacing w:line="240" w:lineRule="atLeast"/>
              <w:jc w:val="left"/>
              <w:rPr>
                <w:rFonts w:eastAsia="Times New Roman"/>
                <w:sz w:val="20"/>
                <w:szCs w:val="20"/>
                <w:lang w:eastAsia="fr-BE"/>
              </w:rPr>
            </w:pPr>
            <w:r>
              <w:rPr>
                <w:rFonts w:eastAsia="Calibri"/>
                <w:b/>
                <w:sz w:val="20"/>
                <w:szCs w:val="20"/>
                <w:lang w:eastAsia="fr-FR"/>
              </w:rPr>
              <w:t>Economic and Financial Standing</w:t>
            </w:r>
          </w:p>
        </w:tc>
      </w:tr>
      <w:tr w:rsidR="007F7C56" w14:paraId="34A974C6" w14:textId="77777777">
        <w:tc>
          <w:tcPr>
            <w:tcW w:w="1384" w:type="dxa"/>
            <w:tcBorders>
              <w:top w:val="single" w:sz="4" w:space="0" w:color="000000"/>
              <w:left w:val="single" w:sz="4" w:space="0" w:color="000000"/>
              <w:bottom w:val="single" w:sz="4" w:space="0" w:color="000000"/>
              <w:right w:val="single" w:sz="4" w:space="0" w:color="000000"/>
            </w:tcBorders>
          </w:tcPr>
          <w:p w14:paraId="3303A810" w14:textId="23AC97A1" w:rsidR="007F7C56" w:rsidRPr="003C7023" w:rsidRDefault="003C7023">
            <w:pPr>
              <w:tabs>
                <w:tab w:val="center" w:pos="4005"/>
                <w:tab w:val="right" w:pos="8306"/>
              </w:tabs>
              <w:spacing w:line="240" w:lineRule="atLeast"/>
              <w:rPr>
                <w:rFonts w:eastAsia="Calibri"/>
                <w:bCs/>
                <w:sz w:val="20"/>
                <w:szCs w:val="20"/>
                <w:lang w:eastAsia="fr-FR"/>
              </w:rPr>
            </w:pPr>
            <w:r w:rsidRPr="003C7023">
              <w:rPr>
                <w:rFonts w:eastAsia="Calibri"/>
                <w:bCs/>
                <w:sz w:val="20"/>
                <w:szCs w:val="20"/>
                <w:lang w:eastAsia="fr-FR"/>
              </w:rPr>
              <w:t>5.1</w:t>
            </w:r>
          </w:p>
        </w:tc>
        <w:tc>
          <w:tcPr>
            <w:tcW w:w="7938" w:type="dxa"/>
            <w:gridSpan w:val="4"/>
            <w:tcBorders>
              <w:top w:val="single" w:sz="4" w:space="0" w:color="000000"/>
              <w:left w:val="single" w:sz="4" w:space="0" w:color="000000"/>
              <w:bottom w:val="single" w:sz="4" w:space="0" w:color="000000"/>
              <w:right w:val="single" w:sz="4" w:space="0" w:color="000000"/>
            </w:tcBorders>
          </w:tcPr>
          <w:p w14:paraId="2E534302" w14:textId="77777777" w:rsidR="007F7C56" w:rsidRDefault="00000000">
            <w:pPr>
              <w:jc w:val="left"/>
              <w:rPr>
                <w:rFonts w:eastAsia="Calibri"/>
                <w:bCs/>
                <w:sz w:val="20"/>
                <w:szCs w:val="20"/>
                <w:lang w:eastAsia="fr-FR"/>
              </w:rPr>
            </w:pPr>
            <w:r>
              <w:rPr>
                <w:rFonts w:eastAsia="Calibri"/>
                <w:bCs/>
                <w:sz w:val="20"/>
                <w:szCs w:val="20"/>
                <w:lang w:eastAsia="fr-FR"/>
              </w:rPr>
              <w:t xml:space="preserve">Please provide at least one of the following to demonstrate your economic and financial standing.  </w:t>
            </w:r>
          </w:p>
          <w:p w14:paraId="4B3E6B5C" w14:textId="77777777" w:rsidR="007F7C56" w:rsidRDefault="00000000">
            <w:pPr>
              <w:tabs>
                <w:tab w:val="left" w:pos="720"/>
                <w:tab w:val="left" w:pos="1440"/>
                <w:tab w:val="left" w:pos="2160"/>
                <w:tab w:val="left" w:pos="2880"/>
                <w:tab w:val="left" w:pos="4680"/>
                <w:tab w:val="left" w:pos="5400"/>
                <w:tab w:val="right" w:pos="9000"/>
              </w:tabs>
              <w:spacing w:line="240" w:lineRule="atLeast"/>
              <w:jc w:val="left"/>
              <w:rPr>
                <w:rFonts w:eastAsia="Times New Roman"/>
                <w:sz w:val="20"/>
                <w:szCs w:val="20"/>
                <w:lang w:eastAsia="fr-BE"/>
              </w:rPr>
            </w:pPr>
            <w:r>
              <w:rPr>
                <w:rFonts w:eastAsia="Calibri"/>
                <w:bCs/>
                <w:sz w:val="20"/>
                <w:szCs w:val="20"/>
                <w:lang w:eastAsia="fr-FR"/>
              </w:rPr>
              <w:t>Please check the relevant box(es) to show which document(s) you will be providing and give file names of any attachments.</w:t>
            </w:r>
          </w:p>
        </w:tc>
      </w:tr>
      <w:tr w:rsidR="007F7C56" w14:paraId="5AE92DFA" w14:textId="77777777">
        <w:tc>
          <w:tcPr>
            <w:tcW w:w="1384" w:type="dxa"/>
            <w:tcBorders>
              <w:top w:val="single" w:sz="4" w:space="0" w:color="000000"/>
              <w:left w:val="single" w:sz="4" w:space="0" w:color="000000"/>
              <w:bottom w:val="single" w:sz="4" w:space="0" w:color="000000"/>
              <w:right w:val="single" w:sz="4" w:space="0" w:color="000000"/>
            </w:tcBorders>
          </w:tcPr>
          <w:p w14:paraId="63F1AD4A" w14:textId="3AB402FC" w:rsidR="007F7C56" w:rsidRDefault="003C7023">
            <w:pPr>
              <w:tabs>
                <w:tab w:val="center" w:pos="4005"/>
                <w:tab w:val="right" w:pos="8306"/>
              </w:tabs>
              <w:spacing w:line="240" w:lineRule="atLeast"/>
              <w:rPr>
                <w:rFonts w:eastAsia="Times New Roman"/>
                <w:sz w:val="20"/>
                <w:szCs w:val="20"/>
                <w:lang w:eastAsia="fr-BE"/>
              </w:rPr>
            </w:pPr>
            <w:r w:rsidRPr="003C7023">
              <w:rPr>
                <w:rFonts w:eastAsia="Calibri"/>
                <w:bCs/>
                <w:sz w:val="20"/>
                <w:szCs w:val="20"/>
                <w:lang w:eastAsia="fr-FR"/>
              </w:rPr>
              <w:t>5.1.1</w:t>
            </w:r>
          </w:p>
        </w:tc>
        <w:tc>
          <w:tcPr>
            <w:tcW w:w="4253" w:type="dxa"/>
            <w:tcBorders>
              <w:top w:val="single" w:sz="4" w:space="0" w:color="000000"/>
              <w:left w:val="single" w:sz="4" w:space="0" w:color="000000"/>
              <w:bottom w:val="single" w:sz="4" w:space="0" w:color="000000"/>
              <w:right w:val="single" w:sz="4" w:space="0" w:color="000000"/>
            </w:tcBorders>
          </w:tcPr>
          <w:p w14:paraId="4991D629" w14:textId="77777777" w:rsidR="007F7C56" w:rsidRDefault="00000000">
            <w:pPr>
              <w:tabs>
                <w:tab w:val="center" w:pos="4005"/>
                <w:tab w:val="right" w:pos="8306"/>
              </w:tabs>
              <w:spacing w:line="240" w:lineRule="atLeast"/>
              <w:jc w:val="left"/>
              <w:rPr>
                <w:rFonts w:eastAsia="Times New Roman"/>
                <w:color w:val="000000"/>
                <w:sz w:val="20"/>
                <w:szCs w:val="20"/>
              </w:rPr>
            </w:pPr>
            <w:r>
              <w:rPr>
                <w:rFonts w:eastAsia="Calibri"/>
                <w:bCs/>
                <w:sz w:val="20"/>
                <w:szCs w:val="20"/>
                <w:lang w:eastAsia="fr-FR"/>
              </w:rPr>
              <w:t>A copy of your audited accounts for the most recent two years</w:t>
            </w: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D9E2F3"/>
          </w:tcPr>
          <w:p w14:paraId="7AD1BA68" w14:textId="77777777" w:rsidR="007F7C56" w:rsidRDefault="00000000">
            <w:pPr>
              <w:tabs>
                <w:tab w:val="left" w:pos="720"/>
                <w:tab w:val="left" w:pos="1440"/>
                <w:tab w:val="left" w:pos="2160"/>
                <w:tab w:val="left" w:pos="2880"/>
                <w:tab w:val="left" w:pos="4680"/>
                <w:tab w:val="left" w:pos="5400"/>
                <w:tab w:val="right" w:pos="9000"/>
              </w:tabs>
              <w:spacing w:line="240" w:lineRule="atLeast"/>
              <w:jc w:val="left"/>
              <w:rPr>
                <w:rFonts w:eastAsia="Times New Roman"/>
                <w:sz w:val="20"/>
                <w:szCs w:val="20"/>
                <w:lang w:eastAsia="fr-BE"/>
              </w:rPr>
            </w:pPr>
            <w:r>
              <w:rPr>
                <w:rFonts w:ascii="Segoe UI Symbol" w:eastAsia="Calibri" w:hAnsi="Segoe UI Symbol" w:cs="Segoe UI Symbol"/>
                <w:b/>
                <w:sz w:val="20"/>
                <w:szCs w:val="20"/>
                <w:lang w:eastAsia="fr-FR"/>
              </w:rPr>
              <w:t>☐</w:t>
            </w:r>
          </w:p>
        </w:tc>
      </w:tr>
      <w:tr w:rsidR="007F7C56" w14:paraId="5AD3F527" w14:textId="77777777">
        <w:tc>
          <w:tcPr>
            <w:tcW w:w="1384" w:type="dxa"/>
            <w:tcBorders>
              <w:top w:val="single" w:sz="4" w:space="0" w:color="000000"/>
              <w:left w:val="single" w:sz="4" w:space="0" w:color="000000"/>
              <w:bottom w:val="single" w:sz="4" w:space="0" w:color="000000"/>
              <w:right w:val="single" w:sz="4" w:space="0" w:color="000000"/>
            </w:tcBorders>
          </w:tcPr>
          <w:p w14:paraId="3E95B5F3" w14:textId="23B9971B" w:rsidR="007F7C56" w:rsidRDefault="003C7023">
            <w:pPr>
              <w:tabs>
                <w:tab w:val="center" w:pos="4005"/>
                <w:tab w:val="right" w:pos="8306"/>
              </w:tabs>
              <w:spacing w:line="240" w:lineRule="atLeast"/>
              <w:rPr>
                <w:rFonts w:eastAsia="Times New Roman"/>
                <w:sz w:val="20"/>
                <w:szCs w:val="20"/>
                <w:lang w:eastAsia="fr-BE"/>
              </w:rPr>
            </w:pPr>
            <w:r w:rsidRPr="003C7023">
              <w:rPr>
                <w:rFonts w:eastAsia="Calibri"/>
                <w:bCs/>
                <w:sz w:val="20"/>
                <w:szCs w:val="20"/>
                <w:lang w:eastAsia="fr-FR"/>
              </w:rPr>
              <w:t>5.1.</w:t>
            </w:r>
            <w:r>
              <w:rPr>
                <w:rFonts w:eastAsia="Calibri"/>
                <w:bCs/>
                <w:sz w:val="20"/>
                <w:szCs w:val="20"/>
                <w:lang w:eastAsia="fr-FR"/>
              </w:rPr>
              <w:t>2</w:t>
            </w:r>
          </w:p>
        </w:tc>
        <w:tc>
          <w:tcPr>
            <w:tcW w:w="4253" w:type="dxa"/>
            <w:tcBorders>
              <w:top w:val="single" w:sz="4" w:space="0" w:color="000000"/>
              <w:left w:val="single" w:sz="4" w:space="0" w:color="000000"/>
              <w:bottom w:val="single" w:sz="4" w:space="0" w:color="000000"/>
              <w:right w:val="single" w:sz="4" w:space="0" w:color="000000"/>
            </w:tcBorders>
          </w:tcPr>
          <w:p w14:paraId="1071F4DC" w14:textId="043A948B" w:rsidR="007F7C56" w:rsidRDefault="00000000">
            <w:pPr>
              <w:tabs>
                <w:tab w:val="center" w:pos="4005"/>
                <w:tab w:val="right" w:pos="8306"/>
              </w:tabs>
              <w:spacing w:line="240" w:lineRule="atLeast"/>
              <w:jc w:val="left"/>
              <w:rPr>
                <w:rFonts w:eastAsia="Times New Roman"/>
                <w:color w:val="000000"/>
                <w:sz w:val="20"/>
                <w:szCs w:val="20"/>
              </w:rPr>
            </w:pPr>
            <w:r>
              <w:rPr>
                <w:rFonts w:eastAsia="Calibri"/>
                <w:bCs/>
                <w:sz w:val="20"/>
                <w:szCs w:val="20"/>
                <w:lang w:eastAsia="fr-FR"/>
              </w:rPr>
              <w:t>A statement of overall turnover, profit and loss account, current liabilities and assets and cash flow for the most recent year of trading</w:t>
            </w:r>
            <w:r w:rsidR="00245C84">
              <w:rPr>
                <w:rFonts w:eastAsia="Calibri"/>
                <w:bCs/>
                <w:sz w:val="20"/>
                <w:szCs w:val="20"/>
                <w:lang w:eastAsia="fr-FR"/>
              </w:rPr>
              <w:t>.</w:t>
            </w: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D9E2F3"/>
          </w:tcPr>
          <w:p w14:paraId="7ECB5DA1" w14:textId="77777777" w:rsidR="007F7C56" w:rsidRDefault="00000000">
            <w:pPr>
              <w:tabs>
                <w:tab w:val="left" w:pos="720"/>
                <w:tab w:val="left" w:pos="1440"/>
                <w:tab w:val="left" w:pos="2160"/>
                <w:tab w:val="left" w:pos="2880"/>
                <w:tab w:val="left" w:pos="4680"/>
                <w:tab w:val="left" w:pos="5400"/>
                <w:tab w:val="right" w:pos="9000"/>
              </w:tabs>
              <w:spacing w:line="240" w:lineRule="atLeast"/>
              <w:jc w:val="left"/>
              <w:rPr>
                <w:rFonts w:eastAsia="Times New Roman"/>
                <w:sz w:val="20"/>
                <w:szCs w:val="20"/>
                <w:lang w:eastAsia="fr-BE"/>
              </w:rPr>
            </w:pPr>
            <w:r>
              <w:rPr>
                <w:rFonts w:ascii="Segoe UI Symbol" w:eastAsia="Calibri" w:hAnsi="Segoe UI Symbol" w:cs="Segoe UI Symbol"/>
                <w:b/>
                <w:sz w:val="20"/>
                <w:szCs w:val="20"/>
                <w:lang w:eastAsia="fr-FR"/>
              </w:rPr>
              <w:t>☐</w:t>
            </w:r>
          </w:p>
        </w:tc>
      </w:tr>
      <w:tr w:rsidR="007F7C56" w14:paraId="271D06A9" w14:textId="77777777">
        <w:tc>
          <w:tcPr>
            <w:tcW w:w="1384" w:type="dxa"/>
            <w:tcBorders>
              <w:top w:val="single" w:sz="4" w:space="0" w:color="000000"/>
              <w:left w:val="single" w:sz="4" w:space="0" w:color="000000"/>
              <w:bottom w:val="single" w:sz="4" w:space="0" w:color="000000"/>
              <w:right w:val="single" w:sz="4" w:space="0" w:color="000000"/>
            </w:tcBorders>
          </w:tcPr>
          <w:p w14:paraId="1070C930" w14:textId="108931C4" w:rsidR="007F7C56" w:rsidRDefault="003C7023">
            <w:pPr>
              <w:tabs>
                <w:tab w:val="center" w:pos="4005"/>
                <w:tab w:val="right" w:pos="8306"/>
              </w:tabs>
              <w:spacing w:line="240" w:lineRule="atLeast"/>
            </w:pPr>
            <w:r>
              <w:rPr>
                <w:rFonts w:eastAsia="Times New Roman"/>
                <w:sz w:val="20"/>
                <w:szCs w:val="20"/>
                <w:lang w:eastAsia="fr-BE"/>
              </w:rPr>
              <w:t>5.1.3</w:t>
            </w:r>
          </w:p>
        </w:tc>
        <w:tc>
          <w:tcPr>
            <w:tcW w:w="4253" w:type="dxa"/>
            <w:tcBorders>
              <w:top w:val="single" w:sz="4" w:space="0" w:color="000000"/>
              <w:left w:val="single" w:sz="4" w:space="0" w:color="000000"/>
              <w:bottom w:val="single" w:sz="4" w:space="0" w:color="000000"/>
              <w:right w:val="single" w:sz="4" w:space="0" w:color="000000"/>
            </w:tcBorders>
          </w:tcPr>
          <w:p w14:paraId="51E2FF1E" w14:textId="77777777" w:rsidR="007F7C56" w:rsidRDefault="00000000">
            <w:pPr>
              <w:tabs>
                <w:tab w:val="center" w:pos="4005"/>
                <w:tab w:val="right" w:pos="8306"/>
              </w:tabs>
              <w:spacing w:line="240" w:lineRule="atLeast"/>
              <w:jc w:val="left"/>
              <w:rPr>
                <w:rFonts w:eastAsia="Times New Roman"/>
                <w:color w:val="000000"/>
                <w:sz w:val="20"/>
                <w:szCs w:val="20"/>
              </w:rPr>
            </w:pPr>
            <w:r>
              <w:rPr>
                <w:rFonts w:eastAsia="Calibri"/>
                <w:bCs/>
                <w:sz w:val="20"/>
                <w:szCs w:val="20"/>
                <w:lang w:eastAsia="fr-FR"/>
              </w:rPr>
              <w:t>A statement of the cash flow forecast for the current year and a bank letter outlining the current cash and credit position</w:t>
            </w: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D9E2F3"/>
          </w:tcPr>
          <w:p w14:paraId="0C620315" w14:textId="77777777" w:rsidR="007F7C56" w:rsidRDefault="00000000">
            <w:pPr>
              <w:tabs>
                <w:tab w:val="left" w:pos="720"/>
                <w:tab w:val="left" w:pos="1440"/>
                <w:tab w:val="left" w:pos="2160"/>
                <w:tab w:val="left" w:pos="2880"/>
                <w:tab w:val="left" w:pos="4680"/>
                <w:tab w:val="left" w:pos="5400"/>
                <w:tab w:val="right" w:pos="9000"/>
              </w:tabs>
              <w:spacing w:line="240" w:lineRule="atLeast"/>
              <w:jc w:val="left"/>
              <w:rPr>
                <w:rFonts w:eastAsia="Times New Roman"/>
                <w:sz w:val="20"/>
                <w:szCs w:val="20"/>
                <w:lang w:eastAsia="fr-BE"/>
              </w:rPr>
            </w:pPr>
            <w:r>
              <w:rPr>
                <w:rFonts w:ascii="Segoe UI Symbol" w:eastAsia="Calibri" w:hAnsi="Segoe UI Symbol" w:cs="Segoe UI Symbol"/>
                <w:b/>
                <w:sz w:val="20"/>
                <w:szCs w:val="20"/>
                <w:lang w:eastAsia="fr-FR"/>
              </w:rPr>
              <w:t>☐</w:t>
            </w:r>
          </w:p>
        </w:tc>
      </w:tr>
      <w:tr w:rsidR="007F7C56" w14:paraId="5571CA2A" w14:textId="77777777">
        <w:tc>
          <w:tcPr>
            <w:tcW w:w="1384" w:type="dxa"/>
            <w:tcBorders>
              <w:top w:val="single" w:sz="4" w:space="0" w:color="000000"/>
              <w:left w:val="single" w:sz="4" w:space="0" w:color="000000"/>
              <w:bottom w:val="single" w:sz="4" w:space="0" w:color="000000"/>
              <w:right w:val="single" w:sz="4" w:space="0" w:color="000000"/>
            </w:tcBorders>
          </w:tcPr>
          <w:p w14:paraId="0110BCD8" w14:textId="27A64F3C" w:rsidR="007F7C56" w:rsidRDefault="003C7023">
            <w:pPr>
              <w:tabs>
                <w:tab w:val="center" w:pos="4005"/>
                <w:tab w:val="right" w:pos="8306"/>
              </w:tabs>
              <w:spacing w:line="240" w:lineRule="atLeast"/>
              <w:rPr>
                <w:rFonts w:eastAsia="Times New Roman"/>
                <w:bCs/>
                <w:sz w:val="20"/>
                <w:szCs w:val="20"/>
                <w:lang w:eastAsia="fr-BE"/>
              </w:rPr>
            </w:pPr>
            <w:r>
              <w:rPr>
                <w:rFonts w:eastAsia="Times New Roman"/>
                <w:sz w:val="20"/>
                <w:szCs w:val="20"/>
                <w:lang w:eastAsia="fr-BE"/>
              </w:rPr>
              <w:t>5.2</w:t>
            </w:r>
          </w:p>
        </w:tc>
        <w:tc>
          <w:tcPr>
            <w:tcW w:w="4253" w:type="dxa"/>
            <w:tcBorders>
              <w:top w:val="single" w:sz="4" w:space="0" w:color="000000"/>
              <w:left w:val="single" w:sz="4" w:space="0" w:color="000000"/>
              <w:bottom w:val="single" w:sz="4" w:space="0" w:color="000000"/>
              <w:right w:val="single" w:sz="4" w:space="0" w:color="000000"/>
            </w:tcBorders>
          </w:tcPr>
          <w:p w14:paraId="7A29595F" w14:textId="199ECC14" w:rsidR="007F7C56" w:rsidRDefault="00000000">
            <w:pPr>
              <w:tabs>
                <w:tab w:val="center" w:pos="4005"/>
                <w:tab w:val="right" w:pos="8306"/>
              </w:tabs>
              <w:spacing w:line="240" w:lineRule="atLeast"/>
              <w:jc w:val="left"/>
              <w:rPr>
                <w:rFonts w:eastAsia="Calibri"/>
                <w:bCs/>
                <w:sz w:val="20"/>
                <w:szCs w:val="20"/>
                <w:lang w:eastAsia="fr-FR"/>
              </w:rPr>
            </w:pPr>
            <w:r>
              <w:rPr>
                <w:rFonts w:eastAsia="Calibri"/>
                <w:bCs/>
                <w:sz w:val="20"/>
                <w:szCs w:val="20"/>
                <w:lang w:eastAsia="fr-FR"/>
              </w:rPr>
              <w:t xml:space="preserve">Are you part of a wider group, </w:t>
            </w:r>
            <w:proofErr w:type="gramStart"/>
            <w:r>
              <w:rPr>
                <w:rFonts w:eastAsia="Calibri"/>
                <w:bCs/>
                <w:sz w:val="20"/>
                <w:szCs w:val="20"/>
                <w:lang w:eastAsia="fr-FR"/>
              </w:rPr>
              <w:t>e.g.</w:t>
            </w:r>
            <w:proofErr w:type="gramEnd"/>
            <w:r>
              <w:rPr>
                <w:rFonts w:eastAsia="Calibri"/>
                <w:bCs/>
                <w:sz w:val="20"/>
                <w:szCs w:val="20"/>
                <w:lang w:eastAsia="fr-FR"/>
              </w:rPr>
              <w:t xml:space="preserve"> a subsidiary of a holding or parent company? If you answered ‘Yes’ please provide the name below </w:t>
            </w:r>
            <w:r w:rsidR="00245C84">
              <w:rPr>
                <w:rFonts w:eastAsia="Calibri"/>
                <w:bCs/>
                <w:sz w:val="20"/>
                <w:szCs w:val="20"/>
                <w:lang w:eastAsia="fr-FR"/>
              </w:rPr>
              <w:t xml:space="preserve">(5.2.1) </w:t>
            </w:r>
            <w:r>
              <w:rPr>
                <w:rFonts w:eastAsia="Calibri"/>
                <w:bCs/>
                <w:sz w:val="20"/>
                <w:szCs w:val="20"/>
                <w:lang w:eastAsia="fr-FR"/>
              </w:rPr>
              <w:t xml:space="preserve">and state relationship with you as Bidder. </w:t>
            </w:r>
          </w:p>
        </w:tc>
        <w:tc>
          <w:tcPr>
            <w:tcW w:w="3685" w:type="dxa"/>
            <w:gridSpan w:val="3"/>
            <w:tcBorders>
              <w:top w:val="single" w:sz="4" w:space="0" w:color="000000"/>
              <w:left w:val="single" w:sz="4" w:space="0" w:color="000000"/>
              <w:bottom w:val="single" w:sz="4" w:space="0" w:color="000000"/>
              <w:right w:val="single" w:sz="4" w:space="0" w:color="000000"/>
            </w:tcBorders>
          </w:tcPr>
          <w:p w14:paraId="065E6D7D" w14:textId="77777777" w:rsidR="007F7C56" w:rsidRDefault="00000000">
            <w:pPr>
              <w:tabs>
                <w:tab w:val="left" w:pos="720"/>
                <w:tab w:val="left" w:pos="1440"/>
                <w:tab w:val="left" w:pos="2160"/>
                <w:tab w:val="left" w:pos="2880"/>
                <w:tab w:val="left" w:pos="4680"/>
                <w:tab w:val="left" w:pos="5400"/>
                <w:tab w:val="right" w:pos="9000"/>
              </w:tabs>
              <w:spacing w:line="240" w:lineRule="atLeast"/>
              <w:jc w:val="left"/>
              <w:rPr>
                <w:rFonts w:eastAsia="Calibri"/>
                <w:b/>
                <w:sz w:val="20"/>
                <w:szCs w:val="20"/>
                <w:lang w:eastAsia="fr-FR"/>
              </w:rPr>
            </w:pPr>
            <w:r>
              <w:rPr>
                <w:rFonts w:eastAsia="Calibri"/>
                <w:b/>
                <w:sz w:val="20"/>
                <w:szCs w:val="20"/>
                <w:lang w:eastAsia="fr-FR"/>
              </w:rPr>
              <w:t>Please check the relevant box</w:t>
            </w:r>
          </w:p>
          <w:p w14:paraId="06DBFC0C" w14:textId="77777777" w:rsidR="00245C84" w:rsidRDefault="00245C84">
            <w:pPr>
              <w:tabs>
                <w:tab w:val="left" w:pos="720"/>
                <w:tab w:val="left" w:pos="1440"/>
                <w:tab w:val="left" w:pos="2160"/>
                <w:tab w:val="left" w:pos="2880"/>
                <w:tab w:val="left" w:pos="4680"/>
                <w:tab w:val="left" w:pos="5400"/>
                <w:tab w:val="right" w:pos="9000"/>
              </w:tabs>
              <w:spacing w:line="240" w:lineRule="atLeast"/>
              <w:jc w:val="left"/>
              <w:rPr>
                <w:rFonts w:eastAsia="Calibri"/>
                <w:b/>
                <w:sz w:val="20"/>
                <w:szCs w:val="20"/>
                <w:lang w:eastAsia="fr-FR"/>
              </w:rPr>
            </w:pPr>
          </w:p>
          <w:p w14:paraId="1F56867A" w14:textId="62256EC5" w:rsidR="00245C84" w:rsidRDefault="00245C84">
            <w:pPr>
              <w:tabs>
                <w:tab w:val="left" w:pos="720"/>
                <w:tab w:val="left" w:pos="1440"/>
                <w:tab w:val="left" w:pos="2160"/>
                <w:tab w:val="left" w:pos="2880"/>
                <w:tab w:val="left" w:pos="4680"/>
                <w:tab w:val="left" w:pos="5400"/>
                <w:tab w:val="right" w:pos="9000"/>
              </w:tabs>
              <w:spacing w:line="240" w:lineRule="atLeast"/>
              <w:jc w:val="left"/>
            </w:pPr>
            <w:proofErr w:type="gramStart"/>
            <w:r>
              <w:rPr>
                <w:sz w:val="20"/>
                <w:szCs w:val="20"/>
              </w:rPr>
              <w:t>[]Yes</w:t>
            </w:r>
            <w:proofErr w:type="gramEnd"/>
            <w:r>
              <w:rPr>
                <w:sz w:val="20"/>
                <w:szCs w:val="20"/>
              </w:rPr>
              <w:t xml:space="preserve">                          []No</w:t>
            </w:r>
          </w:p>
        </w:tc>
      </w:tr>
      <w:tr w:rsidR="007F7C56" w14:paraId="5180DE72" w14:textId="77777777">
        <w:trPr>
          <w:trHeight w:val="113"/>
        </w:trPr>
        <w:tc>
          <w:tcPr>
            <w:tcW w:w="1384" w:type="dxa"/>
            <w:tcBorders>
              <w:top w:val="single" w:sz="4" w:space="0" w:color="000000"/>
              <w:left w:val="single" w:sz="4" w:space="0" w:color="000000"/>
              <w:bottom w:val="single" w:sz="4" w:space="0" w:color="000000"/>
              <w:right w:val="single" w:sz="4" w:space="0" w:color="000000"/>
            </w:tcBorders>
          </w:tcPr>
          <w:p w14:paraId="096590EB" w14:textId="7FD8EE06" w:rsidR="007F7C56" w:rsidRDefault="003C7023">
            <w:pPr>
              <w:tabs>
                <w:tab w:val="center" w:pos="4005"/>
                <w:tab w:val="right" w:pos="8306"/>
              </w:tabs>
              <w:spacing w:line="240" w:lineRule="atLeast"/>
            </w:pPr>
            <w:r>
              <w:rPr>
                <w:rFonts w:eastAsia="Times New Roman"/>
                <w:sz w:val="20"/>
                <w:szCs w:val="20"/>
                <w:lang w:eastAsia="fr-BE"/>
              </w:rPr>
              <w:t>5.2.1</w:t>
            </w:r>
          </w:p>
        </w:tc>
        <w:tc>
          <w:tcPr>
            <w:tcW w:w="4253" w:type="dxa"/>
            <w:tcBorders>
              <w:top w:val="single" w:sz="4" w:space="0" w:color="000000"/>
              <w:left w:val="single" w:sz="4" w:space="0" w:color="000000"/>
              <w:bottom w:val="single" w:sz="4" w:space="0" w:color="000000"/>
              <w:right w:val="single" w:sz="4" w:space="0" w:color="000000"/>
            </w:tcBorders>
          </w:tcPr>
          <w:p w14:paraId="18752AD1" w14:textId="77777777" w:rsidR="007F7C56" w:rsidRDefault="00000000">
            <w:pPr>
              <w:jc w:val="left"/>
              <w:rPr>
                <w:rFonts w:eastAsia="Calibri"/>
                <w:bCs/>
                <w:sz w:val="20"/>
                <w:szCs w:val="20"/>
                <w:lang w:eastAsia="fr-FR"/>
              </w:rPr>
            </w:pPr>
            <w:r>
              <w:rPr>
                <w:rFonts w:eastAsia="Calibri"/>
                <w:bCs/>
                <w:sz w:val="20"/>
                <w:szCs w:val="20"/>
                <w:lang w:eastAsia="fr-FR"/>
              </w:rPr>
              <w:t xml:space="preserve">Name of the </w:t>
            </w:r>
            <w:proofErr w:type="spellStart"/>
            <w:r>
              <w:rPr>
                <w:rFonts w:eastAsia="Calibri"/>
                <w:bCs/>
                <w:sz w:val="20"/>
                <w:szCs w:val="20"/>
                <w:lang w:eastAsia="fr-FR"/>
              </w:rPr>
              <w:t>organisation</w:t>
            </w:r>
            <w:proofErr w:type="spellEnd"/>
            <w:r>
              <w:rPr>
                <w:rFonts w:eastAsia="Calibri"/>
                <w:bCs/>
                <w:sz w:val="20"/>
                <w:szCs w:val="20"/>
                <w:lang w:eastAsia="fr-FR"/>
              </w:rPr>
              <w:t xml:space="preserve">:                                     </w:t>
            </w:r>
          </w:p>
          <w:p w14:paraId="61F8442E" w14:textId="77777777" w:rsidR="007F7C56" w:rsidRDefault="00000000">
            <w:pPr>
              <w:tabs>
                <w:tab w:val="center" w:pos="4005"/>
                <w:tab w:val="right" w:pos="8306"/>
              </w:tabs>
              <w:spacing w:line="240" w:lineRule="atLeast"/>
              <w:jc w:val="left"/>
            </w:pPr>
            <w:r>
              <w:rPr>
                <w:rFonts w:eastAsia="Calibri"/>
                <w:bCs/>
                <w:sz w:val="20"/>
                <w:szCs w:val="20"/>
                <w:lang w:eastAsia="fr-FR"/>
              </w:rPr>
              <w:t xml:space="preserve">Relationship with Bidder:                                     </w:t>
            </w: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D9E2F3"/>
          </w:tcPr>
          <w:p w14:paraId="0C5C71A8" w14:textId="77777777" w:rsidR="007F7C56" w:rsidRDefault="007F7C56">
            <w:pPr>
              <w:tabs>
                <w:tab w:val="left" w:pos="720"/>
                <w:tab w:val="left" w:pos="1440"/>
                <w:tab w:val="left" w:pos="2160"/>
                <w:tab w:val="left" w:pos="2880"/>
                <w:tab w:val="left" w:pos="4680"/>
                <w:tab w:val="left" w:pos="5400"/>
                <w:tab w:val="right" w:pos="9000"/>
              </w:tabs>
              <w:spacing w:line="240" w:lineRule="atLeast"/>
              <w:jc w:val="left"/>
              <w:rPr>
                <w:rFonts w:eastAsia="Calibri"/>
                <w:b/>
                <w:bCs/>
                <w:sz w:val="20"/>
                <w:szCs w:val="20"/>
                <w:lang w:eastAsia="fr-FR"/>
              </w:rPr>
            </w:pPr>
          </w:p>
        </w:tc>
      </w:tr>
      <w:tr w:rsidR="007F7C56" w14:paraId="1834C62A" w14:textId="77777777">
        <w:trPr>
          <w:trHeight w:val="113"/>
        </w:trPr>
        <w:tc>
          <w:tcPr>
            <w:tcW w:w="1384" w:type="dxa"/>
            <w:tcBorders>
              <w:top w:val="single" w:sz="4" w:space="0" w:color="000000"/>
              <w:left w:val="single" w:sz="4" w:space="0" w:color="000000"/>
              <w:bottom w:val="single" w:sz="4" w:space="0" w:color="000000"/>
              <w:right w:val="single" w:sz="4" w:space="0" w:color="000000"/>
            </w:tcBorders>
          </w:tcPr>
          <w:p w14:paraId="57E29FE4" w14:textId="7E0D0A09" w:rsidR="007F7C56" w:rsidRDefault="003C7023">
            <w:pPr>
              <w:tabs>
                <w:tab w:val="center" w:pos="4005"/>
                <w:tab w:val="right" w:pos="8306"/>
              </w:tabs>
              <w:spacing w:line="240" w:lineRule="atLeast"/>
            </w:pPr>
            <w:r>
              <w:rPr>
                <w:rFonts w:eastAsia="Times New Roman"/>
                <w:sz w:val="20"/>
                <w:szCs w:val="20"/>
                <w:lang w:eastAsia="fr-BE"/>
              </w:rPr>
              <w:t>5.2.2</w:t>
            </w:r>
          </w:p>
        </w:tc>
        <w:tc>
          <w:tcPr>
            <w:tcW w:w="4253" w:type="dxa"/>
            <w:tcBorders>
              <w:top w:val="single" w:sz="4" w:space="0" w:color="000000"/>
              <w:left w:val="single" w:sz="4" w:space="0" w:color="000000"/>
              <w:bottom w:val="single" w:sz="4" w:space="0" w:color="000000"/>
              <w:right w:val="single" w:sz="4" w:space="0" w:color="000000"/>
            </w:tcBorders>
          </w:tcPr>
          <w:p w14:paraId="2C1CDDEC" w14:textId="77777777" w:rsidR="007F7C56" w:rsidRDefault="00000000">
            <w:pPr>
              <w:tabs>
                <w:tab w:val="center" w:pos="4005"/>
                <w:tab w:val="right" w:pos="8306"/>
              </w:tabs>
              <w:spacing w:line="240" w:lineRule="atLeast"/>
              <w:jc w:val="left"/>
              <w:rPr>
                <w:rFonts w:eastAsia="Calibri"/>
                <w:bCs/>
                <w:sz w:val="20"/>
                <w:szCs w:val="20"/>
                <w:lang w:eastAsia="fr-FR"/>
              </w:rPr>
            </w:pPr>
            <w:r>
              <w:rPr>
                <w:rFonts w:eastAsia="Calibri"/>
                <w:bCs/>
                <w:sz w:val="20"/>
                <w:szCs w:val="20"/>
                <w:lang w:eastAsia="fr-FR"/>
              </w:rPr>
              <w:t>If ‘Yes’ please are the Ultimate/parent company accounts available?</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9E2F3"/>
          </w:tcPr>
          <w:p w14:paraId="6A7A7662" w14:textId="77777777" w:rsidR="007F7C56" w:rsidRDefault="00000000">
            <w:pPr>
              <w:tabs>
                <w:tab w:val="left" w:pos="720"/>
                <w:tab w:val="left" w:pos="1440"/>
                <w:tab w:val="left" w:pos="2160"/>
                <w:tab w:val="left" w:pos="2880"/>
                <w:tab w:val="left" w:pos="4680"/>
                <w:tab w:val="left" w:pos="5400"/>
                <w:tab w:val="right" w:pos="9000"/>
              </w:tabs>
              <w:spacing w:line="240" w:lineRule="atLeast"/>
              <w:jc w:val="left"/>
              <w:rPr>
                <w:rFonts w:eastAsia="Calibri"/>
                <w:b/>
                <w:sz w:val="20"/>
                <w:szCs w:val="20"/>
                <w:lang w:eastAsia="fr-FR"/>
              </w:rPr>
            </w:pPr>
            <w:r>
              <w:rPr>
                <w:rFonts w:eastAsia="Calibri"/>
                <w:b/>
                <w:sz w:val="20"/>
                <w:szCs w:val="20"/>
                <w:lang w:eastAsia="fr-FR"/>
              </w:rPr>
              <w:t xml:space="preserve">Yes </w:t>
            </w:r>
            <w:r>
              <w:rPr>
                <w:rFonts w:ascii="Segoe UI Symbol" w:eastAsia="Calibri" w:hAnsi="Segoe UI Symbol" w:cs="Segoe UI Symbol"/>
                <w:b/>
                <w:sz w:val="20"/>
                <w:szCs w:val="20"/>
                <w:lang w:eastAsia="fr-FR"/>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E2F3"/>
          </w:tcPr>
          <w:p w14:paraId="771C6AA9" w14:textId="77777777" w:rsidR="007F7C56" w:rsidRDefault="00000000">
            <w:pPr>
              <w:spacing w:line="240" w:lineRule="auto"/>
              <w:jc w:val="left"/>
              <w:rPr>
                <w:rFonts w:eastAsia="Times New Roman"/>
                <w:sz w:val="20"/>
                <w:szCs w:val="20"/>
              </w:rPr>
            </w:pPr>
            <w:proofErr w:type="gramStart"/>
            <w:r>
              <w:rPr>
                <w:rFonts w:eastAsia="Calibri"/>
                <w:b/>
                <w:sz w:val="20"/>
                <w:szCs w:val="20"/>
                <w:lang w:eastAsia="fr-FR"/>
              </w:rPr>
              <w:t xml:space="preserve">No  </w:t>
            </w:r>
            <w:r>
              <w:rPr>
                <w:rFonts w:ascii="Segoe UI Symbol" w:eastAsia="Calibri" w:hAnsi="Segoe UI Symbol" w:cs="Segoe UI Symbol"/>
                <w:b/>
                <w:sz w:val="20"/>
                <w:szCs w:val="20"/>
                <w:lang w:eastAsia="fr-FR"/>
              </w:rPr>
              <w:t>☐</w:t>
            </w:r>
            <w:proofErr w:type="gramEnd"/>
          </w:p>
        </w:tc>
      </w:tr>
      <w:tr w:rsidR="007F7C56" w14:paraId="5E79F029" w14:textId="77777777">
        <w:trPr>
          <w:trHeight w:val="113"/>
        </w:trPr>
        <w:tc>
          <w:tcPr>
            <w:tcW w:w="1384" w:type="dxa"/>
            <w:tcBorders>
              <w:top w:val="single" w:sz="4" w:space="0" w:color="000000"/>
              <w:left w:val="single" w:sz="4" w:space="0" w:color="000000"/>
              <w:bottom w:val="single" w:sz="4" w:space="0" w:color="000000"/>
              <w:right w:val="single" w:sz="4" w:space="0" w:color="000000"/>
            </w:tcBorders>
          </w:tcPr>
          <w:p w14:paraId="3BA2FAF8" w14:textId="2F218039" w:rsidR="007F7C56" w:rsidRDefault="003C7023">
            <w:pPr>
              <w:tabs>
                <w:tab w:val="center" w:pos="4005"/>
                <w:tab w:val="right" w:pos="8306"/>
              </w:tabs>
              <w:spacing w:line="240" w:lineRule="atLeast"/>
              <w:rPr>
                <w:rFonts w:eastAsia="Times New Roman"/>
                <w:sz w:val="20"/>
                <w:szCs w:val="20"/>
                <w:lang w:eastAsia="fr-BE"/>
              </w:rPr>
            </w:pPr>
            <w:r>
              <w:rPr>
                <w:rFonts w:eastAsia="Times New Roman"/>
                <w:sz w:val="20"/>
                <w:szCs w:val="20"/>
                <w:lang w:eastAsia="fr-BE"/>
              </w:rPr>
              <w:t>5.2.3</w:t>
            </w:r>
          </w:p>
        </w:tc>
        <w:tc>
          <w:tcPr>
            <w:tcW w:w="4253" w:type="dxa"/>
            <w:tcBorders>
              <w:top w:val="single" w:sz="4" w:space="0" w:color="000000"/>
              <w:left w:val="single" w:sz="4" w:space="0" w:color="000000"/>
              <w:bottom w:val="single" w:sz="4" w:space="0" w:color="000000"/>
              <w:right w:val="single" w:sz="4" w:space="0" w:color="000000"/>
            </w:tcBorders>
          </w:tcPr>
          <w:p w14:paraId="7682E165" w14:textId="77777777" w:rsidR="007F7C56" w:rsidRDefault="00000000">
            <w:pPr>
              <w:tabs>
                <w:tab w:val="center" w:pos="4005"/>
                <w:tab w:val="right" w:pos="8306"/>
              </w:tabs>
              <w:spacing w:line="240" w:lineRule="atLeast"/>
              <w:jc w:val="left"/>
              <w:rPr>
                <w:rFonts w:eastAsia="Calibri"/>
                <w:bCs/>
                <w:sz w:val="20"/>
                <w:szCs w:val="20"/>
                <w:lang w:eastAsia="fr-FR"/>
              </w:rPr>
            </w:pPr>
            <w:r>
              <w:rPr>
                <w:rFonts w:eastAsia="Calibri"/>
                <w:bCs/>
                <w:sz w:val="20"/>
                <w:szCs w:val="20"/>
                <w:lang w:eastAsia="fr-FR"/>
              </w:rPr>
              <w:t>If ‘Yes’ would the Ultimate/parent company be willing to provide a guarantee if necessary?</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9E2F3"/>
          </w:tcPr>
          <w:p w14:paraId="160DCFB6" w14:textId="77777777" w:rsidR="007F7C56" w:rsidRDefault="00000000">
            <w:pPr>
              <w:tabs>
                <w:tab w:val="left" w:pos="720"/>
                <w:tab w:val="left" w:pos="1440"/>
                <w:tab w:val="left" w:pos="2160"/>
                <w:tab w:val="left" w:pos="2880"/>
                <w:tab w:val="left" w:pos="4680"/>
                <w:tab w:val="left" w:pos="5400"/>
                <w:tab w:val="right" w:pos="9000"/>
              </w:tabs>
              <w:spacing w:line="240" w:lineRule="atLeast"/>
              <w:jc w:val="left"/>
              <w:rPr>
                <w:rFonts w:eastAsia="Calibri"/>
                <w:b/>
                <w:sz w:val="20"/>
                <w:szCs w:val="20"/>
                <w:lang w:eastAsia="fr-FR"/>
              </w:rPr>
            </w:pPr>
            <w:r>
              <w:rPr>
                <w:rFonts w:eastAsia="Calibri"/>
                <w:b/>
                <w:sz w:val="20"/>
                <w:szCs w:val="20"/>
                <w:lang w:eastAsia="fr-FR"/>
              </w:rPr>
              <w:t xml:space="preserve">Yes </w:t>
            </w:r>
            <w:r>
              <w:rPr>
                <w:rFonts w:ascii="Segoe UI Symbol" w:eastAsia="Calibri" w:hAnsi="Segoe UI Symbol" w:cs="Segoe UI Symbol"/>
                <w:b/>
                <w:sz w:val="20"/>
                <w:szCs w:val="20"/>
                <w:lang w:eastAsia="fr-FR"/>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E2F3"/>
          </w:tcPr>
          <w:p w14:paraId="2AE641E0" w14:textId="77777777" w:rsidR="007F7C56" w:rsidRDefault="00000000">
            <w:pPr>
              <w:spacing w:line="240" w:lineRule="auto"/>
              <w:jc w:val="left"/>
              <w:rPr>
                <w:rFonts w:eastAsia="Times New Roman"/>
                <w:sz w:val="20"/>
                <w:szCs w:val="20"/>
              </w:rPr>
            </w:pPr>
            <w:proofErr w:type="gramStart"/>
            <w:r>
              <w:rPr>
                <w:rFonts w:eastAsia="Calibri"/>
                <w:b/>
                <w:sz w:val="20"/>
                <w:szCs w:val="20"/>
                <w:lang w:eastAsia="fr-FR"/>
              </w:rPr>
              <w:t xml:space="preserve">No  </w:t>
            </w:r>
            <w:r>
              <w:rPr>
                <w:rFonts w:ascii="Segoe UI Symbol" w:eastAsia="Calibri" w:hAnsi="Segoe UI Symbol" w:cs="Segoe UI Symbol"/>
                <w:b/>
                <w:sz w:val="20"/>
                <w:szCs w:val="20"/>
                <w:lang w:eastAsia="fr-FR"/>
              </w:rPr>
              <w:t>☐</w:t>
            </w:r>
            <w:proofErr w:type="gramEnd"/>
          </w:p>
        </w:tc>
      </w:tr>
      <w:tr w:rsidR="007F7C56" w14:paraId="36860EF5" w14:textId="77777777">
        <w:trPr>
          <w:trHeight w:val="113"/>
        </w:trPr>
        <w:tc>
          <w:tcPr>
            <w:tcW w:w="1384" w:type="dxa"/>
            <w:tcBorders>
              <w:top w:val="single" w:sz="4" w:space="0" w:color="000000"/>
              <w:left w:val="single" w:sz="4" w:space="0" w:color="000000"/>
              <w:bottom w:val="single" w:sz="4" w:space="0" w:color="000000"/>
              <w:right w:val="single" w:sz="4" w:space="0" w:color="000000"/>
            </w:tcBorders>
          </w:tcPr>
          <w:p w14:paraId="06FF412B" w14:textId="7FDCEE76" w:rsidR="007F7C56" w:rsidRDefault="003C7023">
            <w:pPr>
              <w:tabs>
                <w:tab w:val="center" w:pos="4005"/>
                <w:tab w:val="right" w:pos="8306"/>
              </w:tabs>
              <w:spacing w:line="240" w:lineRule="atLeast"/>
              <w:rPr>
                <w:rFonts w:eastAsia="Times New Roman"/>
                <w:sz w:val="20"/>
                <w:szCs w:val="20"/>
                <w:lang w:eastAsia="fr-BE"/>
              </w:rPr>
            </w:pPr>
            <w:r>
              <w:rPr>
                <w:rFonts w:eastAsia="Times New Roman"/>
                <w:sz w:val="20"/>
                <w:szCs w:val="20"/>
                <w:lang w:eastAsia="fr-BE"/>
              </w:rPr>
              <w:t>5.2.4</w:t>
            </w:r>
          </w:p>
        </w:tc>
        <w:tc>
          <w:tcPr>
            <w:tcW w:w="4253" w:type="dxa"/>
            <w:tcBorders>
              <w:top w:val="single" w:sz="4" w:space="0" w:color="000000"/>
              <w:left w:val="single" w:sz="4" w:space="0" w:color="000000"/>
              <w:bottom w:val="single" w:sz="4" w:space="0" w:color="000000"/>
              <w:right w:val="single" w:sz="4" w:space="0" w:color="000000"/>
            </w:tcBorders>
          </w:tcPr>
          <w:p w14:paraId="0973D429" w14:textId="77777777" w:rsidR="007F7C56" w:rsidRDefault="00000000">
            <w:pPr>
              <w:tabs>
                <w:tab w:val="center" w:pos="4005"/>
                <w:tab w:val="right" w:pos="8306"/>
              </w:tabs>
              <w:spacing w:line="240" w:lineRule="atLeast"/>
              <w:jc w:val="left"/>
              <w:rPr>
                <w:rFonts w:eastAsia="Times New Roman"/>
                <w:bCs/>
                <w:sz w:val="20"/>
                <w:szCs w:val="20"/>
              </w:rPr>
            </w:pPr>
            <w:r>
              <w:rPr>
                <w:rFonts w:eastAsia="Calibri"/>
                <w:bCs/>
                <w:sz w:val="20"/>
                <w:szCs w:val="20"/>
                <w:lang w:eastAsia="fr-FR"/>
              </w:rPr>
              <w:t xml:space="preserve">If ‘No’, would you be able to obtain a guarantee from elsewhere, </w:t>
            </w:r>
            <w:proofErr w:type="gramStart"/>
            <w:r>
              <w:rPr>
                <w:rFonts w:eastAsia="Calibri"/>
                <w:bCs/>
                <w:sz w:val="20"/>
                <w:szCs w:val="20"/>
                <w:lang w:eastAsia="fr-FR"/>
              </w:rPr>
              <w:t>e.g.</w:t>
            </w:r>
            <w:proofErr w:type="gramEnd"/>
            <w:r>
              <w:rPr>
                <w:rFonts w:eastAsia="Calibri"/>
                <w:bCs/>
                <w:sz w:val="20"/>
                <w:szCs w:val="20"/>
                <w:lang w:eastAsia="fr-FR"/>
              </w:rPr>
              <w:t xml:space="preserve"> a bank?</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9E2F3"/>
          </w:tcPr>
          <w:p w14:paraId="3B9ECB96" w14:textId="77777777" w:rsidR="007F7C56" w:rsidRDefault="00000000">
            <w:pPr>
              <w:tabs>
                <w:tab w:val="left" w:pos="270"/>
                <w:tab w:val="left" w:pos="360"/>
                <w:tab w:val="left" w:pos="720"/>
                <w:tab w:val="left" w:pos="1440"/>
                <w:tab w:val="left" w:pos="2160"/>
                <w:tab w:val="left" w:pos="2880"/>
                <w:tab w:val="left" w:pos="4680"/>
                <w:tab w:val="left" w:pos="5400"/>
                <w:tab w:val="right" w:pos="9000"/>
              </w:tabs>
              <w:spacing w:line="240" w:lineRule="atLeast"/>
              <w:jc w:val="left"/>
              <w:rPr>
                <w:rFonts w:eastAsia="Times New Roman"/>
                <w:sz w:val="20"/>
                <w:szCs w:val="20"/>
                <w:lang w:val="en-GB"/>
              </w:rPr>
            </w:pPr>
            <w:r>
              <w:rPr>
                <w:rFonts w:eastAsia="Calibri"/>
                <w:b/>
                <w:sz w:val="20"/>
                <w:szCs w:val="20"/>
                <w:lang w:eastAsia="fr-FR"/>
              </w:rPr>
              <w:t xml:space="preserve">Yes </w:t>
            </w:r>
            <w:r>
              <w:rPr>
                <w:rFonts w:ascii="Segoe UI Symbol" w:eastAsia="Calibri" w:hAnsi="Segoe UI Symbol" w:cs="Segoe UI Symbol"/>
                <w:b/>
                <w:sz w:val="20"/>
                <w:szCs w:val="20"/>
                <w:lang w:eastAsia="fr-FR"/>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E2F3"/>
          </w:tcPr>
          <w:p w14:paraId="55F51727" w14:textId="77777777" w:rsidR="007F7C56" w:rsidRDefault="00000000">
            <w:pPr>
              <w:spacing w:line="240" w:lineRule="auto"/>
              <w:jc w:val="left"/>
              <w:rPr>
                <w:rFonts w:eastAsia="Times New Roman"/>
                <w:sz w:val="20"/>
                <w:szCs w:val="20"/>
              </w:rPr>
            </w:pPr>
            <w:proofErr w:type="gramStart"/>
            <w:r>
              <w:rPr>
                <w:rFonts w:eastAsia="Calibri"/>
                <w:b/>
                <w:sz w:val="20"/>
                <w:szCs w:val="20"/>
                <w:lang w:eastAsia="fr-FR"/>
              </w:rPr>
              <w:t xml:space="preserve">No  </w:t>
            </w:r>
            <w:r>
              <w:rPr>
                <w:rFonts w:ascii="Segoe UI Symbol" w:eastAsia="Calibri" w:hAnsi="Segoe UI Symbol" w:cs="Segoe UI Symbol"/>
                <w:b/>
                <w:sz w:val="20"/>
                <w:szCs w:val="20"/>
                <w:lang w:eastAsia="fr-FR"/>
              </w:rPr>
              <w:t>☐</w:t>
            </w:r>
            <w:proofErr w:type="gramEnd"/>
          </w:p>
        </w:tc>
      </w:tr>
      <w:tr w:rsidR="007F7C56" w14:paraId="07BC2D8D" w14:textId="77777777">
        <w:trPr>
          <w:trHeight w:val="307"/>
        </w:trPr>
        <w:tc>
          <w:tcPr>
            <w:tcW w:w="1384" w:type="dxa"/>
            <w:tcBorders>
              <w:top w:val="single" w:sz="4" w:space="0" w:color="000000"/>
              <w:left w:val="single" w:sz="4" w:space="0" w:color="000000"/>
              <w:bottom w:val="single" w:sz="4" w:space="0" w:color="000000"/>
              <w:right w:val="single" w:sz="4" w:space="0" w:color="000000"/>
            </w:tcBorders>
          </w:tcPr>
          <w:p w14:paraId="4FF89409" w14:textId="0E135A55" w:rsidR="007F7C56" w:rsidRDefault="003C7023">
            <w:pPr>
              <w:tabs>
                <w:tab w:val="center" w:pos="4005"/>
                <w:tab w:val="right" w:pos="8306"/>
              </w:tabs>
              <w:spacing w:line="240" w:lineRule="atLeast"/>
              <w:rPr>
                <w:rFonts w:eastAsia="Calibri"/>
                <w:sz w:val="20"/>
                <w:szCs w:val="20"/>
                <w:lang w:eastAsia="fr-FR"/>
              </w:rPr>
            </w:pPr>
            <w:r>
              <w:rPr>
                <w:rFonts w:eastAsia="Times New Roman"/>
                <w:sz w:val="20"/>
                <w:szCs w:val="20"/>
                <w:lang w:eastAsia="fr-BE"/>
              </w:rPr>
              <w:t>5.3.1</w:t>
            </w:r>
          </w:p>
        </w:tc>
        <w:tc>
          <w:tcPr>
            <w:tcW w:w="4253" w:type="dxa"/>
            <w:tcBorders>
              <w:top w:val="single" w:sz="4" w:space="0" w:color="000000"/>
              <w:left w:val="single" w:sz="4" w:space="0" w:color="000000"/>
              <w:bottom w:val="single" w:sz="4" w:space="0" w:color="000000"/>
              <w:right w:val="single" w:sz="4" w:space="0" w:color="000000"/>
            </w:tcBorders>
          </w:tcPr>
          <w:p w14:paraId="0E53FE9B" w14:textId="77777777" w:rsidR="007F7C56" w:rsidRDefault="00000000">
            <w:pPr>
              <w:tabs>
                <w:tab w:val="center" w:pos="4005"/>
                <w:tab w:val="right" w:pos="8306"/>
              </w:tabs>
              <w:spacing w:line="240" w:lineRule="atLeast"/>
              <w:jc w:val="left"/>
              <w:rPr>
                <w:rFonts w:eastAsia="Times New Roman"/>
                <w:sz w:val="20"/>
                <w:szCs w:val="20"/>
              </w:rPr>
            </w:pPr>
            <w:r>
              <w:rPr>
                <w:rFonts w:eastAsia="Times New Roman"/>
                <w:sz w:val="20"/>
                <w:szCs w:val="20"/>
              </w:rPr>
              <w:t xml:space="preserve">The </w:t>
            </w:r>
            <w:r>
              <w:rPr>
                <w:rFonts w:eastAsia="Times New Roman"/>
                <w:color w:val="000000"/>
                <w:sz w:val="20"/>
                <w:szCs w:val="20"/>
              </w:rPr>
              <w:t xml:space="preserve">Bidder confirms they </w:t>
            </w:r>
            <w:r>
              <w:rPr>
                <w:rFonts w:eastAsia="Times New Roman"/>
                <w:sz w:val="20"/>
                <w:szCs w:val="20"/>
              </w:rPr>
              <w:t>already have or can commit to obtain, prior to the commencement of the contract, the levels of insurance cover indicated in the table below:</w:t>
            </w:r>
            <w:bookmarkStart w:id="9" w:name="_Hlk520809274"/>
          </w:p>
          <w:p w14:paraId="475B31E9" w14:textId="77777777" w:rsidR="007F7C56" w:rsidRDefault="00000000">
            <w:pPr>
              <w:tabs>
                <w:tab w:val="center" w:pos="4005"/>
                <w:tab w:val="right" w:pos="8306"/>
              </w:tabs>
              <w:spacing w:line="240" w:lineRule="atLeast"/>
              <w:jc w:val="left"/>
              <w:rPr>
                <w:rFonts w:eastAsia="Times New Roman"/>
                <w:sz w:val="20"/>
                <w:szCs w:val="20"/>
              </w:rPr>
            </w:pPr>
            <w:r>
              <w:rPr>
                <w:rFonts w:eastAsia="Times New Roman"/>
                <w:sz w:val="20"/>
                <w:szCs w:val="20"/>
                <w:lang w:eastAsia="ko-KR"/>
              </w:rPr>
              <w:t xml:space="preserve">Insurances required </w:t>
            </w:r>
          </w:p>
          <w:p w14:paraId="10969AEE" w14:textId="77777777" w:rsidR="007F7C56" w:rsidRDefault="00000000">
            <w:pPr>
              <w:spacing w:line="260" w:lineRule="atLeast"/>
              <w:jc w:val="left"/>
              <w:rPr>
                <w:rFonts w:eastAsia="Times New Roman"/>
                <w:sz w:val="20"/>
                <w:szCs w:val="20"/>
                <w:lang w:eastAsia="ko-KR"/>
              </w:rPr>
            </w:pPr>
            <w:r>
              <w:rPr>
                <w:rFonts w:eastAsia="Times New Roman"/>
                <w:sz w:val="20"/>
                <w:szCs w:val="20"/>
                <w:lang w:eastAsia="ko-KR"/>
              </w:rPr>
              <w:t xml:space="preserve">Bidder shall have in place or commit to obtain the following insurances: </w:t>
            </w:r>
          </w:p>
          <w:p w14:paraId="7CC2436C" w14:textId="77777777" w:rsidR="007F7C56" w:rsidRDefault="007F7C56">
            <w:pPr>
              <w:tabs>
                <w:tab w:val="center" w:pos="4005"/>
                <w:tab w:val="right" w:pos="8306"/>
              </w:tabs>
              <w:spacing w:line="240" w:lineRule="atLeast"/>
              <w:jc w:val="left"/>
              <w:rPr>
                <w:rFonts w:eastAsia="Times New Roman"/>
                <w:sz w:val="20"/>
                <w:szCs w:val="20"/>
                <w:lang w:eastAsia="ko-KR"/>
              </w:rPr>
            </w:pPr>
          </w:p>
          <w:p w14:paraId="43A17175" w14:textId="77777777" w:rsidR="007F7C56" w:rsidRDefault="00000000">
            <w:pPr>
              <w:tabs>
                <w:tab w:val="center" w:pos="4005"/>
                <w:tab w:val="right" w:pos="8306"/>
              </w:tabs>
              <w:spacing w:line="240" w:lineRule="atLeast"/>
              <w:jc w:val="left"/>
            </w:pPr>
            <w:r>
              <w:rPr>
                <w:rFonts w:eastAsia="Times New Roman"/>
                <w:sz w:val="20"/>
                <w:szCs w:val="20"/>
                <w:lang w:eastAsia="ko-KR"/>
              </w:rPr>
              <w:t>a)  Public &amp; Products Liability with an indemnity limit of not less than €250,000</w:t>
            </w:r>
            <w:bookmarkEnd w:id="9"/>
            <w:r>
              <w:rPr>
                <w:rFonts w:eastAsia="Times New Roman"/>
                <w:sz w:val="20"/>
                <w:szCs w:val="20"/>
                <w:lang w:eastAsia="ko-KR"/>
              </w:rPr>
              <w:t xml:space="preserve">.  </w:t>
            </w:r>
          </w:p>
          <w:p w14:paraId="238A6CA6" w14:textId="77777777" w:rsidR="007F7C56" w:rsidRDefault="007F7C56">
            <w:pPr>
              <w:tabs>
                <w:tab w:val="center" w:pos="4005"/>
                <w:tab w:val="right" w:pos="8306"/>
              </w:tabs>
              <w:spacing w:line="240" w:lineRule="atLeast"/>
              <w:jc w:val="left"/>
              <w:rPr>
                <w:rFonts w:eastAsia="Times New Roman"/>
                <w:sz w:val="20"/>
                <w:szCs w:val="20"/>
                <w:lang w:eastAsia="ko-KR"/>
              </w:rPr>
            </w:pPr>
          </w:p>
          <w:p w14:paraId="1076D94D" w14:textId="77777777" w:rsidR="007F7C56" w:rsidRDefault="00000000">
            <w:pPr>
              <w:tabs>
                <w:tab w:val="center" w:pos="4005"/>
                <w:tab w:val="right" w:pos="8306"/>
              </w:tabs>
              <w:spacing w:line="240" w:lineRule="atLeast"/>
              <w:jc w:val="left"/>
            </w:pPr>
            <w:r>
              <w:rPr>
                <w:rFonts w:eastAsia="Times New Roman"/>
                <w:sz w:val="20"/>
                <w:szCs w:val="20"/>
                <w:lang w:eastAsia="ko-KR"/>
              </w:rPr>
              <w:t xml:space="preserve">b)  Professional Indemnity Insurance with a limit of not less than €200,000 </w:t>
            </w:r>
          </w:p>
          <w:p w14:paraId="3A7B0CE8" w14:textId="77777777" w:rsidR="007F7C56" w:rsidRDefault="007F7C56">
            <w:pPr>
              <w:tabs>
                <w:tab w:val="center" w:pos="4005"/>
                <w:tab w:val="right" w:pos="8306"/>
              </w:tabs>
              <w:spacing w:line="240" w:lineRule="atLeast"/>
              <w:jc w:val="left"/>
              <w:rPr>
                <w:rFonts w:eastAsia="Times New Roman"/>
                <w:sz w:val="20"/>
                <w:szCs w:val="20"/>
                <w:lang w:eastAsia="ko-KR"/>
              </w:rPr>
            </w:pPr>
          </w:p>
          <w:p w14:paraId="1DAAE106" w14:textId="77777777" w:rsidR="007F7C56" w:rsidRDefault="00000000">
            <w:pPr>
              <w:tabs>
                <w:tab w:val="center" w:pos="4005"/>
                <w:tab w:val="right" w:pos="8306"/>
              </w:tabs>
              <w:spacing w:line="240" w:lineRule="atLeast"/>
              <w:jc w:val="left"/>
              <w:rPr>
                <w:rFonts w:eastAsia="Calibri"/>
                <w:sz w:val="20"/>
                <w:szCs w:val="20"/>
                <w:lang w:eastAsia="fr-FR"/>
              </w:rPr>
            </w:pPr>
            <w:r>
              <w:rPr>
                <w:rFonts w:eastAsia="Calibri"/>
                <w:sz w:val="20"/>
                <w:szCs w:val="20"/>
                <w:lang w:eastAsia="fr-FR"/>
              </w:rPr>
              <w:t>Note: Insurance policies in other currencies to equivalent values are acceptable</w:t>
            </w:r>
          </w:p>
        </w:tc>
        <w:tc>
          <w:tcPr>
            <w:tcW w:w="3685" w:type="dxa"/>
            <w:gridSpan w:val="3"/>
            <w:tcBorders>
              <w:top w:val="single" w:sz="4" w:space="0" w:color="000000"/>
              <w:left w:val="single" w:sz="4" w:space="0" w:color="000000"/>
              <w:bottom w:val="single" w:sz="4" w:space="0" w:color="000000"/>
              <w:right w:val="single" w:sz="4" w:space="0" w:color="000000"/>
            </w:tcBorders>
          </w:tcPr>
          <w:tbl>
            <w:tblPr>
              <w:tblW w:w="7635" w:type="dxa"/>
              <w:tblInd w:w="20" w:type="dxa"/>
              <w:tblLayout w:type="fixed"/>
              <w:tblLook w:val="04A0" w:firstRow="1" w:lastRow="0" w:firstColumn="1" w:lastColumn="0" w:noHBand="0" w:noVBand="1"/>
            </w:tblPr>
            <w:tblGrid>
              <w:gridCol w:w="1134"/>
              <w:gridCol w:w="6501"/>
            </w:tblGrid>
            <w:tr w:rsidR="007F7C56" w14:paraId="00114A8E" w14:textId="77777777" w:rsidTr="00245C84">
              <w:trPr>
                <w:trHeight w:val="1720"/>
              </w:trPr>
              <w:tc>
                <w:tcPr>
                  <w:tcW w:w="1134" w:type="dxa"/>
                  <w:tcBorders>
                    <w:top w:val="single" w:sz="6" w:space="0" w:color="000000"/>
                    <w:left w:val="single" w:sz="6" w:space="0" w:color="000000"/>
                    <w:bottom w:val="single" w:sz="6" w:space="0" w:color="000000"/>
                    <w:right w:val="single" w:sz="6" w:space="0" w:color="000000"/>
                  </w:tcBorders>
                  <w:shd w:val="clear" w:color="auto" w:fill="F3F3F3"/>
                </w:tcPr>
                <w:p w14:paraId="3F875442" w14:textId="77777777" w:rsidR="007F7C56" w:rsidRDefault="00000000">
                  <w:pPr>
                    <w:tabs>
                      <w:tab w:val="left" w:pos="270"/>
                      <w:tab w:val="left" w:pos="360"/>
                      <w:tab w:val="left" w:pos="720"/>
                      <w:tab w:val="left" w:pos="1440"/>
                      <w:tab w:val="left" w:pos="2160"/>
                      <w:tab w:val="left" w:pos="2880"/>
                      <w:tab w:val="left" w:pos="4680"/>
                      <w:tab w:val="left" w:pos="5400"/>
                      <w:tab w:val="right" w:pos="9000"/>
                    </w:tabs>
                    <w:spacing w:line="240" w:lineRule="atLeast"/>
                    <w:jc w:val="left"/>
                    <w:rPr>
                      <w:rFonts w:eastAsia="Times New Roman"/>
                      <w:sz w:val="20"/>
                      <w:szCs w:val="20"/>
                      <w:lang w:val="en-GB"/>
                    </w:rPr>
                  </w:pPr>
                  <w:r>
                    <w:rPr>
                      <w:rFonts w:eastAsia="Times New Roman"/>
                      <w:sz w:val="20"/>
                      <w:szCs w:val="20"/>
                      <w:lang w:val="en-GB"/>
                    </w:rPr>
                    <w:t>Public and Product Liability Insurance  </w:t>
                  </w:r>
                </w:p>
              </w:tc>
              <w:tc>
                <w:tcPr>
                  <w:tcW w:w="6501" w:type="dxa"/>
                  <w:tcBorders>
                    <w:top w:val="single" w:sz="4" w:space="0" w:color="000000"/>
                    <w:left w:val="single" w:sz="6" w:space="0" w:color="000000"/>
                    <w:bottom w:val="single" w:sz="6" w:space="0" w:color="000000"/>
                    <w:right w:val="single" w:sz="6" w:space="0" w:color="000000"/>
                  </w:tcBorders>
                  <w:shd w:val="clear" w:color="auto" w:fill="B4C6E7"/>
                </w:tcPr>
                <w:p w14:paraId="45B840D7" w14:textId="77777777" w:rsidR="007F7C56" w:rsidRDefault="00000000">
                  <w:pPr>
                    <w:shd w:val="clear" w:color="auto" w:fill="B4C6E7"/>
                    <w:tabs>
                      <w:tab w:val="center" w:pos="4153"/>
                      <w:tab w:val="right" w:pos="8306"/>
                    </w:tabs>
                    <w:spacing w:line="240" w:lineRule="atLeast"/>
                    <w:jc w:val="left"/>
                  </w:pPr>
                  <w:r>
                    <w:fldChar w:fldCharType="begin">
                      <w:ffData>
                        <w:name w:val="Check4"/>
                        <w:enabled/>
                        <w:calcOnExit w:val="0"/>
                        <w:checkBox>
                          <w:sizeAuto/>
                          <w:default w:val="0"/>
                        </w:checkBox>
                      </w:ffData>
                    </w:fldChar>
                  </w:r>
                  <w:r>
                    <w:rPr>
                      <w:rFonts w:eastAsia="Times New Roman"/>
                      <w:color w:val="000000"/>
                      <w:sz w:val="20"/>
                      <w:szCs w:val="20"/>
                      <w:lang w:val="en-GB"/>
                    </w:rPr>
                    <w:instrText xml:space="preserve"> FORMCHECKBOX </w:instrText>
                  </w:r>
                  <w:r>
                    <w:rPr>
                      <w:rFonts w:eastAsia="Times New Roman"/>
                      <w:color w:val="000000"/>
                      <w:sz w:val="20"/>
                      <w:szCs w:val="20"/>
                      <w:lang w:val="en-GB"/>
                    </w:rPr>
                  </w:r>
                  <w:r>
                    <w:rPr>
                      <w:rFonts w:eastAsia="Times New Roman"/>
                      <w:color w:val="000000"/>
                      <w:sz w:val="20"/>
                      <w:szCs w:val="20"/>
                      <w:lang w:val="en-GB"/>
                    </w:rPr>
                    <w:fldChar w:fldCharType="separate"/>
                  </w:r>
                  <w:bookmarkStart w:id="10" w:name="__Fieldmark__48381_1118724620"/>
                  <w:bookmarkEnd w:id="10"/>
                  <w:r>
                    <w:rPr>
                      <w:rFonts w:eastAsia="Times New Roman"/>
                      <w:color w:val="000000"/>
                      <w:sz w:val="20"/>
                      <w:szCs w:val="20"/>
                      <w:lang w:val="en-GB"/>
                    </w:rPr>
                    <w:fldChar w:fldCharType="end"/>
                  </w:r>
                  <w:r>
                    <w:rPr>
                      <w:rFonts w:eastAsia="Times New Roman"/>
                      <w:color w:val="0000FF"/>
                      <w:sz w:val="20"/>
                      <w:szCs w:val="20"/>
                      <w:lang w:val="en-GB"/>
                    </w:rPr>
                    <w:t xml:space="preserve"> </w:t>
                  </w:r>
                  <w:r>
                    <w:rPr>
                      <w:rFonts w:eastAsia="Times New Roman"/>
                      <w:color w:val="000000"/>
                      <w:sz w:val="20"/>
                      <w:szCs w:val="20"/>
                      <w:lang w:val="en-GB"/>
                    </w:rPr>
                    <w:t xml:space="preserve">Yes, I already have this  </w:t>
                  </w:r>
                </w:p>
                <w:p w14:paraId="489C6247" w14:textId="77777777" w:rsidR="007F7C56" w:rsidRDefault="00000000">
                  <w:pPr>
                    <w:shd w:val="clear" w:color="auto" w:fill="B4C6E7"/>
                    <w:tabs>
                      <w:tab w:val="center" w:pos="4153"/>
                      <w:tab w:val="right" w:pos="8306"/>
                    </w:tabs>
                    <w:spacing w:line="240" w:lineRule="atLeast"/>
                    <w:jc w:val="left"/>
                    <w:rPr>
                      <w:rFonts w:eastAsia="Times New Roman"/>
                    </w:rPr>
                  </w:pPr>
                  <w:r>
                    <w:rPr>
                      <w:rFonts w:eastAsia="Calibri Light"/>
                      <w:color w:val="000000"/>
                      <w:sz w:val="20"/>
                      <w:szCs w:val="20"/>
                      <w:lang w:val="en-GB"/>
                    </w:rPr>
                    <w:t xml:space="preserve"> </w:t>
                  </w:r>
                </w:p>
                <w:p w14:paraId="32732665" w14:textId="77777777" w:rsidR="007F7C56" w:rsidRDefault="00000000">
                  <w:pPr>
                    <w:shd w:val="clear" w:color="auto" w:fill="B4C6E7"/>
                    <w:tabs>
                      <w:tab w:val="center" w:pos="4153"/>
                      <w:tab w:val="right" w:pos="8306"/>
                    </w:tabs>
                    <w:spacing w:line="240" w:lineRule="atLeast"/>
                    <w:ind w:left="439" w:hanging="439"/>
                    <w:jc w:val="left"/>
                  </w:pPr>
                  <w:r>
                    <w:fldChar w:fldCharType="begin">
                      <w:ffData>
                        <w:name w:val="Check5"/>
                        <w:enabled/>
                        <w:calcOnExit w:val="0"/>
                        <w:checkBox>
                          <w:sizeAuto/>
                          <w:default w:val="0"/>
                        </w:checkBox>
                      </w:ffData>
                    </w:fldChar>
                  </w:r>
                  <w:r>
                    <w:rPr>
                      <w:rFonts w:eastAsia="Times New Roman"/>
                      <w:color w:val="000000"/>
                      <w:sz w:val="20"/>
                      <w:szCs w:val="20"/>
                      <w:lang w:val="en-GB"/>
                    </w:rPr>
                    <w:instrText xml:space="preserve"> FORMCHECKBOX </w:instrText>
                  </w:r>
                  <w:r>
                    <w:rPr>
                      <w:rFonts w:eastAsia="Times New Roman"/>
                      <w:color w:val="000000"/>
                      <w:sz w:val="20"/>
                      <w:szCs w:val="20"/>
                      <w:lang w:val="en-GB"/>
                    </w:rPr>
                  </w:r>
                  <w:r>
                    <w:rPr>
                      <w:rFonts w:eastAsia="Times New Roman"/>
                      <w:color w:val="000000"/>
                      <w:sz w:val="20"/>
                      <w:szCs w:val="20"/>
                      <w:lang w:val="en-GB"/>
                    </w:rPr>
                    <w:fldChar w:fldCharType="separate"/>
                  </w:r>
                  <w:bookmarkStart w:id="11" w:name="__Fieldmark__48382_1118724620"/>
                  <w:bookmarkEnd w:id="11"/>
                  <w:r>
                    <w:rPr>
                      <w:rFonts w:eastAsia="Times New Roman"/>
                      <w:color w:val="000000"/>
                      <w:sz w:val="20"/>
                      <w:szCs w:val="20"/>
                      <w:lang w:val="en-GB"/>
                    </w:rPr>
                    <w:fldChar w:fldCharType="end"/>
                  </w:r>
                  <w:r>
                    <w:rPr>
                      <w:rFonts w:eastAsia="Times New Roman"/>
                      <w:color w:val="000000"/>
                      <w:sz w:val="20"/>
                      <w:szCs w:val="20"/>
                      <w:lang w:val="en-GB"/>
                    </w:rPr>
                    <w:t xml:space="preserve"> No, but I commit</w:t>
                  </w:r>
                </w:p>
                <w:p w14:paraId="0694BA0D" w14:textId="77777777" w:rsidR="007F7C56" w:rsidRDefault="00000000">
                  <w:pPr>
                    <w:shd w:val="clear" w:color="auto" w:fill="B4C6E7"/>
                    <w:tabs>
                      <w:tab w:val="center" w:pos="4153"/>
                      <w:tab w:val="right" w:pos="8306"/>
                    </w:tabs>
                    <w:spacing w:line="240" w:lineRule="atLeast"/>
                    <w:ind w:left="439" w:hanging="439"/>
                    <w:jc w:val="left"/>
                    <w:rPr>
                      <w:color w:val="000000"/>
                      <w:sz w:val="20"/>
                      <w:szCs w:val="20"/>
                      <w:lang w:val="en-GB"/>
                    </w:rPr>
                  </w:pPr>
                  <w:r>
                    <w:rPr>
                      <w:rFonts w:eastAsia="Calibri Light"/>
                      <w:color w:val="000000"/>
                      <w:sz w:val="20"/>
                      <w:szCs w:val="20"/>
                      <w:lang w:val="en-GB"/>
                    </w:rPr>
                    <w:t xml:space="preserve">     </w:t>
                  </w:r>
                  <w:r>
                    <w:rPr>
                      <w:rFonts w:eastAsia="Times New Roman"/>
                      <w:color w:val="000000"/>
                      <w:sz w:val="20"/>
                      <w:szCs w:val="20"/>
                      <w:lang w:val="en-GB"/>
                    </w:rPr>
                    <w:t>to obtain it</w:t>
                  </w:r>
                </w:p>
                <w:p w14:paraId="12B23188" w14:textId="77777777" w:rsidR="007F7C56" w:rsidRDefault="007F7C56">
                  <w:pPr>
                    <w:shd w:val="clear" w:color="auto" w:fill="B4C6E7"/>
                    <w:tabs>
                      <w:tab w:val="center" w:pos="4153"/>
                      <w:tab w:val="right" w:pos="8306"/>
                    </w:tabs>
                    <w:spacing w:line="240" w:lineRule="atLeast"/>
                    <w:ind w:left="439" w:hanging="439"/>
                    <w:jc w:val="left"/>
                    <w:rPr>
                      <w:rFonts w:eastAsia="Times New Roman"/>
                      <w:color w:val="000000"/>
                      <w:sz w:val="20"/>
                      <w:szCs w:val="20"/>
                      <w:lang w:val="en-GB"/>
                    </w:rPr>
                  </w:pPr>
                </w:p>
                <w:p w14:paraId="5922F9B5" w14:textId="77777777" w:rsidR="007F7C56" w:rsidRDefault="00000000">
                  <w:pPr>
                    <w:shd w:val="clear" w:color="auto" w:fill="B4C6E7"/>
                    <w:tabs>
                      <w:tab w:val="center" w:pos="4153"/>
                      <w:tab w:val="right" w:pos="8306"/>
                    </w:tabs>
                    <w:spacing w:line="240" w:lineRule="atLeast"/>
                    <w:ind w:left="439" w:hanging="439"/>
                    <w:jc w:val="left"/>
                  </w:pPr>
                  <w:r>
                    <w:fldChar w:fldCharType="begin">
                      <w:ffData>
                        <w:name w:val="Check6"/>
                        <w:enabled/>
                        <w:calcOnExit w:val="0"/>
                        <w:checkBox>
                          <w:sizeAuto/>
                          <w:default w:val="0"/>
                        </w:checkBox>
                      </w:ffData>
                    </w:fldChar>
                  </w:r>
                  <w:r>
                    <w:rPr>
                      <w:rFonts w:eastAsia="Times New Roman"/>
                      <w:color w:val="000000"/>
                      <w:sz w:val="20"/>
                      <w:szCs w:val="20"/>
                      <w:lang w:val="en-GB"/>
                    </w:rPr>
                    <w:instrText xml:space="preserve"> FORMCHECKBOX </w:instrText>
                  </w:r>
                  <w:r>
                    <w:rPr>
                      <w:rFonts w:eastAsia="Times New Roman"/>
                      <w:color w:val="000000"/>
                      <w:sz w:val="20"/>
                      <w:szCs w:val="20"/>
                      <w:lang w:val="en-GB"/>
                    </w:rPr>
                  </w:r>
                  <w:r>
                    <w:rPr>
                      <w:rFonts w:eastAsia="Times New Roman"/>
                      <w:color w:val="000000"/>
                      <w:sz w:val="20"/>
                      <w:szCs w:val="20"/>
                      <w:lang w:val="en-GB"/>
                    </w:rPr>
                    <w:fldChar w:fldCharType="separate"/>
                  </w:r>
                  <w:bookmarkStart w:id="12" w:name="__Fieldmark__48383_1118724620"/>
                  <w:bookmarkEnd w:id="12"/>
                  <w:r>
                    <w:rPr>
                      <w:rFonts w:eastAsia="Times New Roman"/>
                      <w:color w:val="000000"/>
                      <w:sz w:val="20"/>
                      <w:szCs w:val="20"/>
                      <w:lang w:val="en-GB"/>
                    </w:rPr>
                    <w:fldChar w:fldCharType="end"/>
                  </w:r>
                  <w:r>
                    <w:rPr>
                      <w:rFonts w:eastAsia="Times New Roman"/>
                      <w:color w:val="000000"/>
                      <w:sz w:val="20"/>
                      <w:szCs w:val="20"/>
                      <w:lang w:val="en-GB"/>
                    </w:rPr>
                    <w:t xml:space="preserve"> No, and I cannot</w:t>
                  </w:r>
                </w:p>
                <w:p w14:paraId="2DD283A6" w14:textId="77777777" w:rsidR="007F7C56" w:rsidRDefault="00000000">
                  <w:pPr>
                    <w:shd w:val="clear" w:color="auto" w:fill="B4C6E7"/>
                    <w:tabs>
                      <w:tab w:val="center" w:pos="4153"/>
                      <w:tab w:val="right" w:pos="8306"/>
                    </w:tabs>
                    <w:spacing w:line="240" w:lineRule="atLeast"/>
                    <w:ind w:left="439" w:hanging="439"/>
                    <w:jc w:val="left"/>
                    <w:rPr>
                      <w:rFonts w:eastAsia="Times New Roman"/>
                      <w:color w:val="0000FF"/>
                      <w:sz w:val="20"/>
                      <w:szCs w:val="20"/>
                      <w:lang w:val="en-GB"/>
                    </w:rPr>
                  </w:pPr>
                  <w:r>
                    <w:rPr>
                      <w:rFonts w:eastAsia="Calibri Light"/>
                      <w:color w:val="000000"/>
                      <w:sz w:val="20"/>
                      <w:szCs w:val="20"/>
                      <w:lang w:val="en-GB"/>
                    </w:rPr>
                    <w:t xml:space="preserve">     </w:t>
                  </w:r>
                  <w:r>
                    <w:rPr>
                      <w:rFonts w:eastAsia="Times New Roman"/>
                      <w:color w:val="000000"/>
                      <w:sz w:val="20"/>
                      <w:szCs w:val="20"/>
                      <w:lang w:val="en-GB"/>
                    </w:rPr>
                    <w:t>commit to obtain it</w:t>
                  </w:r>
                </w:p>
              </w:tc>
            </w:tr>
          </w:tbl>
          <w:p w14:paraId="3265D57F" w14:textId="77777777" w:rsidR="007F7C56" w:rsidRDefault="007F7C56">
            <w:pPr>
              <w:tabs>
                <w:tab w:val="left" w:pos="720"/>
                <w:tab w:val="left" w:pos="1440"/>
                <w:tab w:val="left" w:pos="2160"/>
                <w:tab w:val="left" w:pos="2880"/>
                <w:tab w:val="left" w:pos="4680"/>
                <w:tab w:val="left" w:pos="5400"/>
                <w:tab w:val="right" w:pos="9000"/>
              </w:tabs>
              <w:spacing w:line="240" w:lineRule="atLeast"/>
              <w:jc w:val="left"/>
              <w:rPr>
                <w:rFonts w:eastAsia="Times New Roman"/>
                <w:sz w:val="20"/>
                <w:szCs w:val="20"/>
              </w:rPr>
            </w:pPr>
          </w:p>
        </w:tc>
      </w:tr>
    </w:tbl>
    <w:p w14:paraId="592C351D" w14:textId="77777777" w:rsidR="007F7C56" w:rsidRDefault="007F7C56">
      <w:pPr>
        <w:rPr>
          <w:sz w:val="20"/>
          <w:szCs w:val="20"/>
        </w:rPr>
      </w:pPr>
    </w:p>
    <w:p w14:paraId="0FFE90E6" w14:textId="26CD9E11" w:rsidR="007F7C56" w:rsidRDefault="00000000">
      <w:pPr>
        <w:rPr>
          <w:sz w:val="20"/>
          <w:szCs w:val="20"/>
        </w:rPr>
      </w:pPr>
      <w:r>
        <w:rPr>
          <w:sz w:val="20"/>
          <w:szCs w:val="20"/>
        </w:rPr>
        <w:t>5.3</w:t>
      </w:r>
      <w:r w:rsidR="003C7023">
        <w:rPr>
          <w:sz w:val="20"/>
          <w:szCs w:val="20"/>
        </w:rPr>
        <w:t>.2</w:t>
      </w:r>
      <w:r>
        <w:rPr>
          <w:sz w:val="20"/>
          <w:szCs w:val="20"/>
        </w:rPr>
        <w:t xml:space="preserve"> If answered “YES” in 5.3</w:t>
      </w:r>
      <w:r w:rsidR="003C7023">
        <w:rPr>
          <w:sz w:val="20"/>
          <w:szCs w:val="20"/>
        </w:rPr>
        <w:t>.1</w:t>
      </w:r>
      <w:r>
        <w:rPr>
          <w:sz w:val="20"/>
          <w:szCs w:val="20"/>
        </w:rPr>
        <w:t>, please add details below.</w:t>
      </w:r>
    </w:p>
    <w:p w14:paraId="34098898" w14:textId="77777777" w:rsidR="007F7C56" w:rsidRDefault="007F7C56">
      <w:pPr>
        <w:rPr>
          <w:sz w:val="20"/>
          <w:szCs w:val="20"/>
        </w:rPr>
      </w:pPr>
    </w:p>
    <w:tbl>
      <w:tblPr>
        <w:tblW w:w="9356" w:type="dxa"/>
        <w:tblInd w:w="-118" w:type="dxa"/>
        <w:tblLayout w:type="fixed"/>
        <w:tblLook w:val="04A0" w:firstRow="1" w:lastRow="0" w:firstColumn="1" w:lastColumn="0" w:noHBand="0" w:noVBand="1"/>
      </w:tblPr>
      <w:tblGrid>
        <w:gridCol w:w="2268"/>
        <w:gridCol w:w="2835"/>
        <w:gridCol w:w="2552"/>
        <w:gridCol w:w="1701"/>
      </w:tblGrid>
      <w:tr w:rsidR="007F7C56" w14:paraId="34C6DD42" w14:textId="77777777">
        <w:trPr>
          <w:trHeight w:val="540"/>
        </w:trPr>
        <w:tc>
          <w:tcPr>
            <w:tcW w:w="226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CC9FC2B" w14:textId="6919B6D5" w:rsidR="007F7C56" w:rsidRDefault="00000000">
            <w:r>
              <w:rPr>
                <w:b/>
                <w:sz w:val="20"/>
                <w:szCs w:val="20"/>
                <w:lang w:val="en-GB" w:eastAsia="en-GB"/>
              </w:rPr>
              <w:lastRenderedPageBreak/>
              <w:t xml:space="preserve">Type of insurance – Details </w:t>
            </w:r>
          </w:p>
        </w:tc>
        <w:tc>
          <w:tcPr>
            <w:tcW w:w="2835" w:type="dxa"/>
            <w:tcBorders>
              <w:top w:val="single" w:sz="4" w:space="0" w:color="000000"/>
              <w:bottom w:val="single" w:sz="4" w:space="0" w:color="000000"/>
              <w:right w:val="single" w:sz="4" w:space="0" w:color="000000"/>
            </w:tcBorders>
            <w:shd w:val="clear" w:color="auto" w:fill="A6A6A6"/>
            <w:vAlign w:val="center"/>
          </w:tcPr>
          <w:p w14:paraId="1BDBEC5E" w14:textId="77777777" w:rsidR="007F7C56" w:rsidRDefault="00000000">
            <w:pPr>
              <w:rPr>
                <w:rFonts w:eastAsia="Times New Roman"/>
                <w:b/>
                <w:sz w:val="20"/>
                <w:szCs w:val="20"/>
                <w:lang w:val="en-GB" w:eastAsia="en-GB"/>
              </w:rPr>
            </w:pPr>
            <w:r>
              <w:rPr>
                <w:rFonts w:eastAsia="Times New Roman"/>
                <w:b/>
                <w:sz w:val="20"/>
                <w:szCs w:val="20"/>
                <w:lang w:val="en-GB" w:eastAsia="en-GB"/>
              </w:rPr>
              <w:t>Name of insurer</w:t>
            </w:r>
          </w:p>
        </w:tc>
        <w:tc>
          <w:tcPr>
            <w:tcW w:w="2552" w:type="dxa"/>
            <w:tcBorders>
              <w:top w:val="single" w:sz="4" w:space="0" w:color="000000"/>
              <w:bottom w:val="single" w:sz="4" w:space="0" w:color="000000"/>
              <w:right w:val="single" w:sz="4" w:space="0" w:color="000000"/>
            </w:tcBorders>
            <w:shd w:val="clear" w:color="auto" w:fill="A6A6A6"/>
            <w:vAlign w:val="center"/>
          </w:tcPr>
          <w:p w14:paraId="5F07979B" w14:textId="77777777" w:rsidR="007F7C56" w:rsidRDefault="00000000">
            <w:pPr>
              <w:rPr>
                <w:b/>
                <w:sz w:val="20"/>
                <w:szCs w:val="20"/>
                <w:lang w:val="en-GB" w:eastAsia="en-GB"/>
              </w:rPr>
            </w:pPr>
            <w:r>
              <w:rPr>
                <w:b/>
                <w:sz w:val="20"/>
                <w:szCs w:val="20"/>
                <w:lang w:val="en-GB" w:eastAsia="en-GB"/>
              </w:rPr>
              <w:t>Indemnity level</w:t>
            </w:r>
          </w:p>
        </w:tc>
        <w:tc>
          <w:tcPr>
            <w:tcW w:w="1701" w:type="dxa"/>
            <w:tcBorders>
              <w:top w:val="single" w:sz="4" w:space="0" w:color="000000"/>
              <w:bottom w:val="single" w:sz="4" w:space="0" w:color="000000"/>
              <w:right w:val="single" w:sz="4" w:space="0" w:color="000000"/>
            </w:tcBorders>
            <w:shd w:val="clear" w:color="auto" w:fill="A6A6A6"/>
            <w:vAlign w:val="center"/>
          </w:tcPr>
          <w:p w14:paraId="414FFDC2" w14:textId="77777777" w:rsidR="007F7C56" w:rsidRDefault="00000000">
            <w:pPr>
              <w:rPr>
                <w:b/>
                <w:sz w:val="20"/>
                <w:szCs w:val="20"/>
                <w:lang w:val="en-GB" w:eastAsia="en-GB"/>
              </w:rPr>
            </w:pPr>
            <w:r>
              <w:rPr>
                <w:b/>
                <w:sz w:val="20"/>
                <w:szCs w:val="20"/>
                <w:lang w:val="en-GB" w:eastAsia="en-GB"/>
              </w:rPr>
              <w:t>End date</w:t>
            </w:r>
          </w:p>
        </w:tc>
      </w:tr>
      <w:tr w:rsidR="007F7C56" w14:paraId="468260D1" w14:textId="77777777">
        <w:trPr>
          <w:trHeight w:val="285"/>
        </w:trPr>
        <w:tc>
          <w:tcPr>
            <w:tcW w:w="2268" w:type="dxa"/>
            <w:tcBorders>
              <w:left w:val="single" w:sz="4" w:space="0" w:color="000000"/>
              <w:bottom w:val="single" w:sz="4" w:space="0" w:color="000000"/>
              <w:right w:val="single" w:sz="4" w:space="0" w:color="000000"/>
            </w:tcBorders>
            <w:vAlign w:val="bottom"/>
          </w:tcPr>
          <w:p w14:paraId="4C230863" w14:textId="77777777" w:rsidR="007F7C56" w:rsidRDefault="00000000">
            <w:pPr>
              <w:spacing w:before="120" w:after="120"/>
              <w:rPr>
                <w:w w:val="115"/>
                <w:sz w:val="20"/>
                <w:szCs w:val="20"/>
                <w:lang w:val="en-GB"/>
              </w:rPr>
            </w:pPr>
            <w:r>
              <w:rPr>
                <w:w w:val="115"/>
                <w:sz w:val="20"/>
                <w:szCs w:val="20"/>
                <w:lang w:val="en-GB"/>
              </w:rPr>
              <w:t>Public &amp; Products Liability</w:t>
            </w:r>
          </w:p>
        </w:tc>
        <w:tc>
          <w:tcPr>
            <w:tcW w:w="2835" w:type="dxa"/>
            <w:tcBorders>
              <w:bottom w:val="single" w:sz="4" w:space="0" w:color="000000"/>
              <w:right w:val="single" w:sz="4" w:space="0" w:color="000000"/>
            </w:tcBorders>
            <w:shd w:val="clear" w:color="auto" w:fill="B4C6E7"/>
            <w:vAlign w:val="bottom"/>
          </w:tcPr>
          <w:p w14:paraId="7705AEE1" w14:textId="77777777" w:rsidR="007F7C56" w:rsidRDefault="00000000">
            <w:pPr>
              <w:spacing w:before="120" w:after="120"/>
              <w:rPr>
                <w:w w:val="115"/>
                <w:sz w:val="20"/>
                <w:szCs w:val="20"/>
                <w:lang w:val="en-GB"/>
              </w:rPr>
            </w:pPr>
            <w:r>
              <w:rPr>
                <w:w w:val="115"/>
                <w:sz w:val="20"/>
                <w:szCs w:val="20"/>
                <w:lang w:val="en-GB"/>
              </w:rPr>
              <w:t> </w:t>
            </w:r>
          </w:p>
        </w:tc>
        <w:tc>
          <w:tcPr>
            <w:tcW w:w="2552" w:type="dxa"/>
            <w:tcBorders>
              <w:bottom w:val="single" w:sz="4" w:space="0" w:color="000000"/>
              <w:right w:val="single" w:sz="4" w:space="0" w:color="000000"/>
            </w:tcBorders>
            <w:shd w:val="clear" w:color="auto" w:fill="B4C6E7"/>
            <w:vAlign w:val="bottom"/>
          </w:tcPr>
          <w:p w14:paraId="3012E3AD" w14:textId="77777777" w:rsidR="007F7C56" w:rsidRDefault="00000000">
            <w:pPr>
              <w:spacing w:before="120" w:after="120"/>
              <w:rPr>
                <w:w w:val="115"/>
                <w:sz w:val="20"/>
                <w:szCs w:val="20"/>
                <w:lang w:val="en-GB"/>
              </w:rPr>
            </w:pPr>
            <w:r>
              <w:rPr>
                <w:w w:val="115"/>
                <w:sz w:val="20"/>
                <w:szCs w:val="20"/>
                <w:lang w:val="en-GB"/>
              </w:rPr>
              <w:t> </w:t>
            </w:r>
          </w:p>
        </w:tc>
        <w:tc>
          <w:tcPr>
            <w:tcW w:w="1701" w:type="dxa"/>
            <w:tcBorders>
              <w:bottom w:val="single" w:sz="4" w:space="0" w:color="000000"/>
              <w:right w:val="single" w:sz="4" w:space="0" w:color="000000"/>
            </w:tcBorders>
            <w:shd w:val="clear" w:color="auto" w:fill="B4C6E7"/>
            <w:vAlign w:val="bottom"/>
          </w:tcPr>
          <w:p w14:paraId="5FB53A17" w14:textId="77777777" w:rsidR="007F7C56" w:rsidRDefault="00000000">
            <w:pPr>
              <w:spacing w:before="120" w:after="120"/>
              <w:rPr>
                <w:w w:val="115"/>
                <w:sz w:val="20"/>
                <w:szCs w:val="20"/>
                <w:lang w:val="en-GB"/>
              </w:rPr>
            </w:pPr>
            <w:r>
              <w:rPr>
                <w:w w:val="115"/>
                <w:sz w:val="20"/>
                <w:szCs w:val="20"/>
                <w:lang w:val="en-GB"/>
              </w:rPr>
              <w:t> </w:t>
            </w:r>
          </w:p>
        </w:tc>
      </w:tr>
      <w:tr w:rsidR="007F7C56" w14:paraId="7F31072A" w14:textId="77777777">
        <w:trPr>
          <w:trHeight w:val="285"/>
        </w:trPr>
        <w:tc>
          <w:tcPr>
            <w:tcW w:w="2268" w:type="dxa"/>
            <w:tcBorders>
              <w:left w:val="single" w:sz="4" w:space="0" w:color="000000"/>
              <w:bottom w:val="single" w:sz="4" w:space="0" w:color="000000"/>
              <w:right w:val="single" w:sz="4" w:space="0" w:color="000000"/>
            </w:tcBorders>
            <w:vAlign w:val="bottom"/>
          </w:tcPr>
          <w:p w14:paraId="12C91150" w14:textId="77777777" w:rsidR="007F7C56" w:rsidRDefault="00000000">
            <w:pPr>
              <w:spacing w:before="120" w:after="120"/>
              <w:rPr>
                <w:w w:val="115"/>
                <w:sz w:val="20"/>
                <w:szCs w:val="20"/>
                <w:lang w:val="en-GB"/>
              </w:rPr>
            </w:pPr>
            <w:r>
              <w:rPr>
                <w:w w:val="108"/>
                <w:sz w:val="20"/>
                <w:szCs w:val="20"/>
                <w:lang w:val="en-GB"/>
              </w:rPr>
              <w:t>Professional Indemnity</w:t>
            </w:r>
          </w:p>
        </w:tc>
        <w:tc>
          <w:tcPr>
            <w:tcW w:w="2835" w:type="dxa"/>
            <w:tcBorders>
              <w:bottom w:val="single" w:sz="4" w:space="0" w:color="000000"/>
              <w:right w:val="single" w:sz="4" w:space="0" w:color="000000"/>
            </w:tcBorders>
            <w:shd w:val="clear" w:color="auto" w:fill="B4C6E7"/>
            <w:vAlign w:val="bottom"/>
          </w:tcPr>
          <w:p w14:paraId="46A9E64E" w14:textId="77777777" w:rsidR="007F7C56" w:rsidRDefault="00000000">
            <w:pPr>
              <w:spacing w:before="120" w:after="120"/>
              <w:rPr>
                <w:w w:val="115"/>
                <w:sz w:val="20"/>
                <w:szCs w:val="20"/>
                <w:lang w:val="en-GB"/>
              </w:rPr>
            </w:pPr>
            <w:r>
              <w:rPr>
                <w:w w:val="115"/>
                <w:sz w:val="20"/>
                <w:szCs w:val="20"/>
                <w:lang w:val="en-GB"/>
              </w:rPr>
              <w:t> </w:t>
            </w:r>
          </w:p>
        </w:tc>
        <w:tc>
          <w:tcPr>
            <w:tcW w:w="2552" w:type="dxa"/>
            <w:tcBorders>
              <w:bottom w:val="single" w:sz="4" w:space="0" w:color="000000"/>
              <w:right w:val="single" w:sz="4" w:space="0" w:color="000000"/>
            </w:tcBorders>
            <w:shd w:val="clear" w:color="auto" w:fill="B4C6E7"/>
            <w:vAlign w:val="bottom"/>
          </w:tcPr>
          <w:p w14:paraId="7EF519AC" w14:textId="77777777" w:rsidR="007F7C56" w:rsidRDefault="00000000">
            <w:pPr>
              <w:spacing w:before="120" w:after="120"/>
              <w:rPr>
                <w:w w:val="115"/>
                <w:sz w:val="20"/>
                <w:szCs w:val="20"/>
                <w:lang w:val="en-GB"/>
              </w:rPr>
            </w:pPr>
            <w:r>
              <w:rPr>
                <w:w w:val="115"/>
                <w:sz w:val="20"/>
                <w:szCs w:val="20"/>
                <w:lang w:val="en-GB"/>
              </w:rPr>
              <w:t> </w:t>
            </w:r>
          </w:p>
        </w:tc>
        <w:tc>
          <w:tcPr>
            <w:tcW w:w="1701" w:type="dxa"/>
            <w:tcBorders>
              <w:bottom w:val="single" w:sz="4" w:space="0" w:color="000000"/>
              <w:right w:val="single" w:sz="4" w:space="0" w:color="000000"/>
            </w:tcBorders>
            <w:shd w:val="clear" w:color="auto" w:fill="B4C6E7"/>
            <w:vAlign w:val="bottom"/>
          </w:tcPr>
          <w:p w14:paraId="1BE6C56F" w14:textId="77777777" w:rsidR="007F7C56" w:rsidRDefault="00000000">
            <w:pPr>
              <w:spacing w:before="120" w:after="120"/>
              <w:rPr>
                <w:w w:val="115"/>
                <w:sz w:val="20"/>
                <w:szCs w:val="20"/>
                <w:lang w:val="en-GB"/>
              </w:rPr>
            </w:pPr>
            <w:r>
              <w:rPr>
                <w:w w:val="115"/>
                <w:sz w:val="20"/>
                <w:szCs w:val="20"/>
                <w:lang w:val="en-GB"/>
              </w:rPr>
              <w:t> </w:t>
            </w:r>
          </w:p>
        </w:tc>
      </w:tr>
    </w:tbl>
    <w:p w14:paraId="16ECE047" w14:textId="77777777" w:rsidR="007F7C56" w:rsidRDefault="007F7C56">
      <w:pPr>
        <w:rPr>
          <w:sz w:val="20"/>
          <w:szCs w:val="20"/>
        </w:rPr>
      </w:pPr>
    </w:p>
    <w:p w14:paraId="1864CDC0" w14:textId="77777777" w:rsidR="007F7C56" w:rsidRDefault="007F7C56">
      <w:pPr>
        <w:rPr>
          <w:sz w:val="20"/>
          <w:szCs w:val="20"/>
        </w:rPr>
      </w:pPr>
    </w:p>
    <w:p w14:paraId="1B40FD5E" w14:textId="77777777" w:rsidR="007F7C56" w:rsidRDefault="007F7C56">
      <w:pPr>
        <w:tabs>
          <w:tab w:val="left" w:pos="720"/>
          <w:tab w:val="left" w:pos="1440"/>
          <w:tab w:val="left" w:pos="2160"/>
          <w:tab w:val="left" w:pos="2880"/>
          <w:tab w:val="left" w:pos="4680"/>
          <w:tab w:val="left" w:pos="5400"/>
          <w:tab w:val="right" w:pos="9000"/>
        </w:tabs>
        <w:spacing w:line="240" w:lineRule="atLeast"/>
        <w:rPr>
          <w:rFonts w:eastAsia="Times New Roman"/>
          <w:sz w:val="20"/>
          <w:szCs w:val="20"/>
          <w:lang w:val="en-GB"/>
        </w:rPr>
      </w:pPr>
    </w:p>
    <w:p w14:paraId="2744CD13" w14:textId="18EFFB1C" w:rsidR="007F7C56" w:rsidRPr="00CF2C58" w:rsidRDefault="00000000" w:rsidP="00CF2C58">
      <w:pPr>
        <w:pStyle w:val="ListParagraph"/>
        <w:numPr>
          <w:ilvl w:val="0"/>
          <w:numId w:val="25"/>
        </w:numPr>
        <w:ind w:left="284"/>
        <w:rPr>
          <w:rFonts w:ascii="Calibri" w:hAnsi="Calibri" w:cs="Calibri"/>
          <w:b/>
          <w:bCs/>
        </w:rPr>
      </w:pPr>
      <w:bookmarkStart w:id="13" w:name="__RefHeading___Toc118207974"/>
      <w:bookmarkStart w:id="14" w:name="_Ref118274209"/>
      <w:bookmarkStart w:id="15" w:name="_Ref118273804"/>
      <w:bookmarkStart w:id="16" w:name="_Ref118273724"/>
      <w:bookmarkEnd w:id="13"/>
      <w:r w:rsidRPr="00CF2C58">
        <w:rPr>
          <w:rFonts w:ascii="Calibri" w:hAnsi="Calibri" w:cs="Calibri"/>
          <w:b/>
          <w:bCs/>
        </w:rPr>
        <w:t>Technical and Professional Capability</w:t>
      </w:r>
      <w:bookmarkEnd w:id="14"/>
      <w:bookmarkEnd w:id="15"/>
      <w:bookmarkEnd w:id="16"/>
    </w:p>
    <w:p w14:paraId="157C2826" w14:textId="77777777" w:rsidR="007F7C56" w:rsidRDefault="007F7C56">
      <w:pPr>
        <w:tabs>
          <w:tab w:val="left" w:pos="720"/>
          <w:tab w:val="left" w:pos="1440"/>
          <w:tab w:val="left" w:pos="2160"/>
          <w:tab w:val="left" w:pos="2880"/>
          <w:tab w:val="left" w:pos="4680"/>
          <w:tab w:val="left" w:pos="5400"/>
          <w:tab w:val="right" w:pos="9000"/>
        </w:tabs>
        <w:spacing w:line="240" w:lineRule="atLeast"/>
        <w:rPr>
          <w:rFonts w:eastAsia="Times New Roman"/>
          <w:bCs/>
          <w:sz w:val="20"/>
          <w:szCs w:val="20"/>
          <w:lang w:val="en-GB" w:eastAsia="fr-BE"/>
        </w:rPr>
      </w:pPr>
    </w:p>
    <w:p w14:paraId="571CEFE7" w14:textId="77777777" w:rsidR="007F7C56" w:rsidRDefault="00000000">
      <w:pPr>
        <w:pBdr>
          <w:top w:val="single" w:sz="4" w:space="1" w:color="000000"/>
          <w:left w:val="single" w:sz="4" w:space="4" w:color="000000"/>
          <w:bottom w:val="single" w:sz="4" w:space="1" w:color="000000"/>
          <w:right w:val="single" w:sz="4" w:space="4" w:color="000000"/>
        </w:pBdr>
        <w:shd w:val="clear" w:color="auto" w:fill="BFBFBF"/>
        <w:tabs>
          <w:tab w:val="left" w:pos="720"/>
          <w:tab w:val="left" w:pos="1440"/>
          <w:tab w:val="left" w:pos="2160"/>
          <w:tab w:val="left" w:pos="2880"/>
          <w:tab w:val="left" w:pos="4680"/>
          <w:tab w:val="left" w:pos="5400"/>
          <w:tab w:val="right" w:pos="9000"/>
        </w:tabs>
        <w:spacing w:line="240" w:lineRule="atLeast"/>
        <w:rPr>
          <w:rFonts w:eastAsia="Times New Roman"/>
          <w:b/>
          <w:color w:val="000000"/>
          <w:sz w:val="20"/>
          <w:szCs w:val="20"/>
          <w:u w:val="single"/>
          <w:lang w:val="en-GB"/>
        </w:rPr>
      </w:pPr>
      <w:r>
        <w:rPr>
          <w:rFonts w:eastAsia="Times New Roman"/>
          <w:b/>
          <w:color w:val="000000"/>
          <w:sz w:val="20"/>
          <w:szCs w:val="20"/>
          <w:u w:val="single"/>
          <w:lang w:val="en-GB"/>
        </w:rPr>
        <w:t>Instructions for Bidders</w:t>
      </w:r>
    </w:p>
    <w:p w14:paraId="0C2C504E" w14:textId="77777777" w:rsidR="007F7C56" w:rsidRDefault="007F7C56">
      <w:pPr>
        <w:pBdr>
          <w:top w:val="single" w:sz="4" w:space="1" w:color="000000"/>
          <w:left w:val="single" w:sz="4" w:space="4" w:color="000000"/>
          <w:bottom w:val="single" w:sz="4" w:space="1" w:color="000000"/>
          <w:right w:val="single" w:sz="4" w:space="4" w:color="000000"/>
        </w:pBdr>
        <w:shd w:val="clear" w:color="auto" w:fill="BFBFBF"/>
        <w:tabs>
          <w:tab w:val="left" w:pos="720"/>
          <w:tab w:val="left" w:pos="1440"/>
          <w:tab w:val="left" w:pos="2160"/>
          <w:tab w:val="left" w:pos="2880"/>
          <w:tab w:val="left" w:pos="4680"/>
          <w:tab w:val="left" w:pos="5400"/>
          <w:tab w:val="right" w:pos="9000"/>
        </w:tabs>
        <w:spacing w:line="240" w:lineRule="atLeast"/>
        <w:rPr>
          <w:rFonts w:eastAsia="Times New Roman"/>
          <w:b/>
          <w:color w:val="000000"/>
          <w:sz w:val="20"/>
          <w:szCs w:val="20"/>
          <w:u w:val="single"/>
          <w:lang w:val="en-GB"/>
        </w:rPr>
      </w:pPr>
    </w:p>
    <w:p w14:paraId="28AEF9AF" w14:textId="2A9D08DD" w:rsidR="007F7C56" w:rsidRPr="00245C84" w:rsidRDefault="00000000">
      <w:pPr>
        <w:pBdr>
          <w:top w:val="single" w:sz="4" w:space="1" w:color="000000"/>
          <w:left w:val="single" w:sz="4" w:space="4" w:color="000000"/>
          <w:bottom w:val="single" w:sz="4" w:space="1" w:color="000000"/>
          <w:right w:val="single" w:sz="4" w:space="4" w:color="000000"/>
        </w:pBdr>
        <w:shd w:val="clear" w:color="auto" w:fill="BFBFBF"/>
        <w:tabs>
          <w:tab w:val="left" w:pos="720"/>
          <w:tab w:val="left" w:pos="1440"/>
          <w:tab w:val="left" w:pos="2160"/>
          <w:tab w:val="left" w:pos="2880"/>
          <w:tab w:val="left" w:pos="4680"/>
          <w:tab w:val="left" w:pos="5400"/>
          <w:tab w:val="right" w:pos="9000"/>
        </w:tabs>
        <w:spacing w:line="240" w:lineRule="atLeast"/>
      </w:pPr>
      <w:r>
        <w:rPr>
          <w:rFonts w:eastAsia="Times New Roman"/>
          <w:color w:val="000000"/>
          <w:sz w:val="20"/>
          <w:szCs w:val="20"/>
          <w:lang w:val="en-GB"/>
        </w:rPr>
        <w:t>Bidders are required to provide evidence of having the necessary capacity and capability to deliver the requirement.</w:t>
      </w:r>
    </w:p>
    <w:p w14:paraId="5BAD809F" w14:textId="77777777" w:rsidR="007F7C56" w:rsidRDefault="00000000">
      <w:pPr>
        <w:tabs>
          <w:tab w:val="left" w:pos="720"/>
          <w:tab w:val="left" w:pos="1440"/>
          <w:tab w:val="left" w:pos="2160"/>
          <w:tab w:val="left" w:pos="2880"/>
          <w:tab w:val="left" w:pos="4680"/>
          <w:tab w:val="left" w:pos="5400"/>
          <w:tab w:val="right" w:pos="9000"/>
        </w:tabs>
        <w:spacing w:line="240" w:lineRule="atLeast"/>
      </w:pPr>
      <w:r>
        <w:br/>
      </w:r>
    </w:p>
    <w:tbl>
      <w:tblPr>
        <w:tblW w:w="9767" w:type="dxa"/>
        <w:tblInd w:w="-113" w:type="dxa"/>
        <w:tblLayout w:type="fixed"/>
        <w:tblLook w:val="04A0" w:firstRow="1" w:lastRow="0" w:firstColumn="1" w:lastColumn="0" w:noHBand="0" w:noVBand="1"/>
      </w:tblPr>
      <w:tblGrid>
        <w:gridCol w:w="1373"/>
        <w:gridCol w:w="3977"/>
        <w:gridCol w:w="4392"/>
        <w:gridCol w:w="25"/>
      </w:tblGrid>
      <w:tr w:rsidR="000A2A22" w14:paraId="753F6A88" w14:textId="77777777" w:rsidTr="000A2A22">
        <w:trPr>
          <w:tblHeader/>
        </w:trPr>
        <w:tc>
          <w:tcPr>
            <w:tcW w:w="1373" w:type="dxa"/>
            <w:tcBorders>
              <w:top w:val="single" w:sz="4" w:space="0" w:color="000000"/>
              <w:left w:val="single" w:sz="4" w:space="0" w:color="000000"/>
              <w:bottom w:val="single" w:sz="4" w:space="0" w:color="000000"/>
              <w:right w:val="single" w:sz="4" w:space="0" w:color="000000"/>
            </w:tcBorders>
            <w:shd w:val="clear" w:color="auto" w:fill="BFBFBF"/>
          </w:tcPr>
          <w:p w14:paraId="2A2C29A2" w14:textId="77777777" w:rsidR="000A2A22" w:rsidRDefault="000A2A22">
            <w:pPr>
              <w:tabs>
                <w:tab w:val="left" w:pos="720"/>
                <w:tab w:val="left" w:pos="1440"/>
                <w:tab w:val="left" w:pos="2160"/>
                <w:tab w:val="left" w:pos="2880"/>
                <w:tab w:val="left" w:pos="4680"/>
                <w:tab w:val="left" w:pos="5400"/>
                <w:tab w:val="right" w:pos="9000"/>
              </w:tabs>
              <w:spacing w:line="240" w:lineRule="atLeast"/>
              <w:rPr>
                <w:rFonts w:eastAsia="Times New Roman"/>
                <w:b/>
                <w:sz w:val="20"/>
                <w:szCs w:val="20"/>
                <w:shd w:val="clear" w:color="auto" w:fill="BFBFBF"/>
              </w:rPr>
            </w:pPr>
            <w:r>
              <w:rPr>
                <w:rFonts w:eastAsia="Times New Roman"/>
                <w:b/>
                <w:sz w:val="20"/>
                <w:szCs w:val="20"/>
                <w:shd w:val="clear" w:color="auto" w:fill="BFBFBF"/>
              </w:rPr>
              <w:t>Question Reference</w:t>
            </w:r>
          </w:p>
        </w:tc>
        <w:tc>
          <w:tcPr>
            <w:tcW w:w="3977" w:type="dxa"/>
            <w:tcBorders>
              <w:top w:val="single" w:sz="4" w:space="0" w:color="000000"/>
              <w:left w:val="single" w:sz="4" w:space="0" w:color="000000"/>
              <w:bottom w:val="single" w:sz="4" w:space="0" w:color="000000"/>
              <w:right w:val="single" w:sz="4" w:space="0" w:color="000000"/>
            </w:tcBorders>
            <w:shd w:val="clear" w:color="auto" w:fill="BFBFBF"/>
          </w:tcPr>
          <w:p w14:paraId="7B45E578" w14:textId="77777777" w:rsidR="000A2A22" w:rsidRDefault="000A2A22">
            <w:pPr>
              <w:tabs>
                <w:tab w:val="left" w:pos="720"/>
                <w:tab w:val="left" w:pos="1440"/>
                <w:tab w:val="left" w:pos="2160"/>
                <w:tab w:val="left" w:pos="2880"/>
                <w:tab w:val="left" w:pos="4680"/>
                <w:tab w:val="left" w:pos="5400"/>
                <w:tab w:val="right" w:pos="9000"/>
              </w:tabs>
              <w:spacing w:line="240" w:lineRule="atLeast"/>
            </w:pPr>
            <w:r>
              <w:rPr>
                <w:rFonts w:eastAsia="Times New Roman"/>
                <w:b/>
                <w:sz w:val="20"/>
                <w:szCs w:val="20"/>
                <w:shd w:val="clear" w:color="auto" w:fill="BFBFBF"/>
              </w:rPr>
              <w:t>Technical and professional ability</w:t>
            </w:r>
          </w:p>
        </w:tc>
        <w:tc>
          <w:tcPr>
            <w:tcW w:w="4392" w:type="dxa"/>
            <w:tcBorders>
              <w:top w:val="single" w:sz="4" w:space="0" w:color="000000"/>
              <w:left w:val="single" w:sz="4" w:space="0" w:color="000000"/>
              <w:bottom w:val="single" w:sz="4" w:space="0" w:color="000000"/>
              <w:right w:val="single" w:sz="4" w:space="0" w:color="000000"/>
            </w:tcBorders>
            <w:shd w:val="clear" w:color="auto" w:fill="BFBFBF"/>
          </w:tcPr>
          <w:p w14:paraId="70AD60A9" w14:textId="77777777" w:rsidR="000A2A22" w:rsidRDefault="000A2A22">
            <w:pPr>
              <w:tabs>
                <w:tab w:val="left" w:pos="720"/>
                <w:tab w:val="left" w:pos="1440"/>
                <w:tab w:val="left" w:pos="2160"/>
                <w:tab w:val="left" w:pos="2880"/>
                <w:tab w:val="left" w:pos="4680"/>
                <w:tab w:val="left" w:pos="5400"/>
                <w:tab w:val="right" w:pos="9000"/>
              </w:tabs>
              <w:spacing w:line="240" w:lineRule="atLeast"/>
              <w:rPr>
                <w:rFonts w:eastAsia="Times New Roman"/>
                <w:b/>
                <w:sz w:val="20"/>
                <w:szCs w:val="20"/>
              </w:rPr>
            </w:pPr>
            <w:r>
              <w:rPr>
                <w:rFonts w:eastAsia="Times New Roman"/>
                <w:b/>
                <w:sz w:val="20"/>
                <w:szCs w:val="20"/>
              </w:rPr>
              <w:t>Answer</w:t>
            </w:r>
          </w:p>
          <w:p w14:paraId="4BCBD4DC" w14:textId="147D78F7" w:rsidR="000A2A22" w:rsidRDefault="000A2A22">
            <w:pPr>
              <w:tabs>
                <w:tab w:val="left" w:pos="720"/>
                <w:tab w:val="left" w:pos="1440"/>
                <w:tab w:val="left" w:pos="2160"/>
                <w:tab w:val="left" w:pos="2880"/>
                <w:tab w:val="left" w:pos="4680"/>
                <w:tab w:val="left" w:pos="5400"/>
                <w:tab w:val="right" w:pos="9000"/>
              </w:tabs>
              <w:spacing w:line="240" w:lineRule="atLeast"/>
              <w:rPr>
                <w:rFonts w:eastAsia="Times New Roman"/>
                <w:b/>
                <w:sz w:val="20"/>
                <w:szCs w:val="20"/>
              </w:rPr>
            </w:pPr>
          </w:p>
        </w:tc>
        <w:tc>
          <w:tcPr>
            <w:tcW w:w="25" w:type="dxa"/>
            <w:tcMar>
              <w:left w:w="0" w:type="dxa"/>
              <w:right w:w="0" w:type="dxa"/>
            </w:tcMar>
          </w:tcPr>
          <w:p w14:paraId="65B1E8DE" w14:textId="77777777" w:rsidR="000A2A22" w:rsidRDefault="000A2A22">
            <w:pPr>
              <w:rPr>
                <w:rFonts w:eastAsia="Times New Roman"/>
                <w:b/>
                <w:sz w:val="20"/>
                <w:szCs w:val="20"/>
              </w:rPr>
            </w:pPr>
          </w:p>
        </w:tc>
      </w:tr>
      <w:tr w:rsidR="000A2A22" w14:paraId="2192A282" w14:textId="77777777" w:rsidTr="000A2A22">
        <w:tc>
          <w:tcPr>
            <w:tcW w:w="1373" w:type="dxa"/>
            <w:tcBorders>
              <w:top w:val="single" w:sz="4" w:space="0" w:color="000000"/>
              <w:left w:val="single" w:sz="4" w:space="0" w:color="000000"/>
              <w:bottom w:val="single" w:sz="4" w:space="0" w:color="000000"/>
              <w:right w:val="single" w:sz="4" w:space="0" w:color="000000"/>
            </w:tcBorders>
          </w:tcPr>
          <w:p w14:paraId="1CE6D41A" w14:textId="53A057EB" w:rsidR="000A2A22" w:rsidRDefault="000A2A22">
            <w:pPr>
              <w:tabs>
                <w:tab w:val="left" w:pos="720"/>
                <w:tab w:val="left" w:pos="1440"/>
                <w:tab w:val="left" w:pos="2160"/>
                <w:tab w:val="left" w:pos="2880"/>
                <w:tab w:val="left" w:pos="4680"/>
                <w:tab w:val="left" w:pos="5400"/>
                <w:tab w:val="right" w:pos="9000"/>
              </w:tabs>
              <w:spacing w:line="240" w:lineRule="atLeast"/>
              <w:rPr>
                <w:rFonts w:eastAsia="Times New Roman"/>
                <w:sz w:val="20"/>
                <w:szCs w:val="20"/>
              </w:rPr>
            </w:pPr>
            <w:r>
              <w:rPr>
                <w:rFonts w:eastAsia="Times New Roman"/>
                <w:sz w:val="20"/>
                <w:szCs w:val="20"/>
              </w:rPr>
              <w:t>6.1</w:t>
            </w:r>
          </w:p>
        </w:tc>
        <w:tc>
          <w:tcPr>
            <w:tcW w:w="3977" w:type="dxa"/>
            <w:tcBorders>
              <w:top w:val="single" w:sz="4" w:space="0" w:color="000000"/>
              <w:left w:val="single" w:sz="4" w:space="0" w:color="000000"/>
              <w:bottom w:val="single" w:sz="4" w:space="0" w:color="000000"/>
              <w:right w:val="single" w:sz="4" w:space="0" w:color="000000"/>
            </w:tcBorders>
          </w:tcPr>
          <w:p w14:paraId="2F9BCEFE" w14:textId="4A32E04A" w:rsidR="000A2A22" w:rsidRPr="00245C84" w:rsidRDefault="000A2A22">
            <w:pPr>
              <w:tabs>
                <w:tab w:val="left" w:pos="720"/>
                <w:tab w:val="left" w:pos="1440"/>
                <w:tab w:val="left" w:pos="2160"/>
                <w:tab w:val="left" w:pos="2880"/>
                <w:tab w:val="left" w:pos="4680"/>
                <w:tab w:val="left" w:pos="5400"/>
                <w:tab w:val="right" w:pos="9000"/>
              </w:tabs>
              <w:spacing w:line="240" w:lineRule="atLeast"/>
              <w:jc w:val="left"/>
              <w:rPr>
                <w:rFonts w:eastAsia="Times New Roman"/>
                <w:sz w:val="20"/>
                <w:szCs w:val="20"/>
              </w:rPr>
            </w:pPr>
            <w:r w:rsidRPr="00245C84">
              <w:rPr>
                <w:rFonts w:eastAsia="Times New Roman"/>
                <w:bCs/>
                <w:sz w:val="20"/>
                <w:szCs w:val="20"/>
              </w:rPr>
              <w:t>Please</w:t>
            </w:r>
            <w:r>
              <w:rPr>
                <w:rFonts w:eastAsia="Times New Roman"/>
                <w:sz w:val="20"/>
                <w:szCs w:val="20"/>
              </w:rPr>
              <w:t xml:space="preserve"> provide relevant examples of comparable supplies (and associated support services) carried out during the last three years.</w:t>
            </w:r>
          </w:p>
        </w:tc>
        <w:tc>
          <w:tcPr>
            <w:tcW w:w="4392" w:type="dxa"/>
            <w:tcBorders>
              <w:top w:val="single" w:sz="4" w:space="0" w:color="000000"/>
              <w:left w:val="single" w:sz="4" w:space="0" w:color="000000"/>
              <w:bottom w:val="single" w:sz="4" w:space="0" w:color="000000"/>
              <w:right w:val="single" w:sz="4" w:space="0" w:color="000000"/>
            </w:tcBorders>
          </w:tcPr>
          <w:p w14:paraId="23D9BFAD" w14:textId="3BA78783" w:rsidR="000A2A22" w:rsidRPr="000A2A22" w:rsidRDefault="000A2A22">
            <w:pPr>
              <w:tabs>
                <w:tab w:val="left" w:pos="720"/>
                <w:tab w:val="left" w:pos="1440"/>
                <w:tab w:val="left" w:pos="2160"/>
                <w:tab w:val="left" w:pos="2880"/>
                <w:tab w:val="left" w:pos="4680"/>
                <w:tab w:val="left" w:pos="5400"/>
                <w:tab w:val="right" w:pos="9000"/>
              </w:tabs>
              <w:spacing w:line="240" w:lineRule="atLeast"/>
              <w:jc w:val="left"/>
            </w:pPr>
            <w:r>
              <w:rPr>
                <w:rFonts w:eastAsia="Times New Roman"/>
                <w:sz w:val="20"/>
                <w:szCs w:val="20"/>
              </w:rPr>
              <w:t>Please provide your answer in the table below:</w:t>
            </w:r>
          </w:p>
        </w:tc>
        <w:tc>
          <w:tcPr>
            <w:tcW w:w="25" w:type="dxa"/>
            <w:tcMar>
              <w:left w:w="0" w:type="dxa"/>
              <w:right w:w="0" w:type="dxa"/>
            </w:tcMar>
          </w:tcPr>
          <w:p w14:paraId="739B22CA" w14:textId="77777777" w:rsidR="000A2A22" w:rsidRDefault="000A2A22">
            <w:pPr>
              <w:rPr>
                <w:rFonts w:eastAsia="Times New Roman"/>
                <w:sz w:val="20"/>
                <w:szCs w:val="20"/>
              </w:rPr>
            </w:pPr>
          </w:p>
        </w:tc>
      </w:tr>
      <w:tr w:rsidR="007F7C56" w14:paraId="56CD4F8E" w14:textId="77777777" w:rsidTr="000A2A22">
        <w:tc>
          <w:tcPr>
            <w:tcW w:w="9742" w:type="dxa"/>
            <w:gridSpan w:val="3"/>
            <w:tcBorders>
              <w:top w:val="single" w:sz="4" w:space="0" w:color="000000"/>
              <w:left w:val="single" w:sz="4" w:space="0" w:color="000000"/>
              <w:bottom w:val="single" w:sz="4" w:space="0" w:color="000000"/>
              <w:right w:val="single" w:sz="4" w:space="0" w:color="000000"/>
            </w:tcBorders>
          </w:tcPr>
          <w:p w14:paraId="11712A46" w14:textId="77777777" w:rsidR="007F7C56" w:rsidRDefault="007F7C56">
            <w:pPr>
              <w:tabs>
                <w:tab w:val="left" w:pos="720"/>
                <w:tab w:val="left" w:pos="1440"/>
                <w:tab w:val="left" w:pos="2160"/>
                <w:tab w:val="left" w:pos="2880"/>
                <w:tab w:val="left" w:pos="4680"/>
                <w:tab w:val="left" w:pos="5400"/>
                <w:tab w:val="right" w:pos="9000"/>
              </w:tabs>
              <w:spacing w:line="240" w:lineRule="atLeast"/>
              <w:rPr>
                <w:rFonts w:eastAsia="Times New Roman"/>
                <w:sz w:val="20"/>
                <w:szCs w:val="20"/>
                <w:lang w:eastAsia="fr-BE"/>
              </w:rPr>
            </w:pPr>
          </w:p>
          <w:tbl>
            <w:tblPr>
              <w:tblW w:w="5000" w:type="pct"/>
              <w:tblLayout w:type="fixed"/>
              <w:tblLook w:val="04A0" w:firstRow="1" w:lastRow="0" w:firstColumn="1" w:lastColumn="0" w:noHBand="0" w:noVBand="1"/>
            </w:tblPr>
            <w:tblGrid>
              <w:gridCol w:w="3742"/>
              <w:gridCol w:w="1356"/>
              <w:gridCol w:w="1562"/>
              <w:gridCol w:w="2856"/>
            </w:tblGrid>
            <w:tr w:rsidR="007F7C56" w14:paraId="56B249BB" w14:textId="77777777">
              <w:trPr>
                <w:trHeight w:val="419"/>
              </w:trPr>
              <w:tc>
                <w:tcPr>
                  <w:tcW w:w="3823" w:type="dxa"/>
                  <w:tcBorders>
                    <w:top w:val="single" w:sz="4" w:space="0" w:color="000000"/>
                    <w:left w:val="single" w:sz="4" w:space="0" w:color="000000"/>
                    <w:bottom w:val="single" w:sz="4" w:space="0" w:color="000000"/>
                    <w:right w:val="single" w:sz="4" w:space="0" w:color="000000"/>
                  </w:tcBorders>
                </w:tcPr>
                <w:p w14:paraId="3D6F7920" w14:textId="77777777" w:rsidR="007F7C56" w:rsidRDefault="00000000">
                  <w:pPr>
                    <w:tabs>
                      <w:tab w:val="left" w:pos="720"/>
                      <w:tab w:val="left" w:pos="1440"/>
                      <w:tab w:val="left" w:pos="2160"/>
                      <w:tab w:val="left" w:pos="2880"/>
                      <w:tab w:val="left" w:pos="4680"/>
                      <w:tab w:val="left" w:pos="5400"/>
                      <w:tab w:val="right" w:pos="9000"/>
                    </w:tabs>
                    <w:spacing w:line="240" w:lineRule="atLeast"/>
                    <w:rPr>
                      <w:rFonts w:eastAsia="Times New Roman"/>
                      <w:sz w:val="20"/>
                      <w:szCs w:val="20"/>
                      <w:lang w:val="en-GB"/>
                    </w:rPr>
                  </w:pPr>
                  <w:r>
                    <w:rPr>
                      <w:rFonts w:eastAsia="Times New Roman"/>
                      <w:sz w:val="20"/>
                      <w:szCs w:val="20"/>
                      <w:lang w:val="en-GB"/>
                    </w:rPr>
                    <w:t>Description</w:t>
                  </w:r>
                </w:p>
              </w:tc>
              <w:tc>
                <w:tcPr>
                  <w:tcW w:w="1382" w:type="dxa"/>
                  <w:tcBorders>
                    <w:top w:val="single" w:sz="4" w:space="0" w:color="000000"/>
                    <w:left w:val="single" w:sz="4" w:space="0" w:color="000000"/>
                    <w:bottom w:val="single" w:sz="4" w:space="0" w:color="000000"/>
                    <w:right w:val="single" w:sz="4" w:space="0" w:color="000000"/>
                  </w:tcBorders>
                </w:tcPr>
                <w:p w14:paraId="78869537" w14:textId="77777777" w:rsidR="007F7C56" w:rsidRDefault="00000000">
                  <w:pPr>
                    <w:tabs>
                      <w:tab w:val="left" w:pos="720"/>
                      <w:tab w:val="left" w:pos="1440"/>
                      <w:tab w:val="left" w:pos="2160"/>
                      <w:tab w:val="left" w:pos="2880"/>
                      <w:tab w:val="left" w:pos="4680"/>
                      <w:tab w:val="left" w:pos="5400"/>
                      <w:tab w:val="right" w:pos="9000"/>
                    </w:tabs>
                    <w:spacing w:line="240" w:lineRule="atLeast"/>
                    <w:rPr>
                      <w:rFonts w:eastAsia="Times New Roman"/>
                      <w:sz w:val="20"/>
                      <w:szCs w:val="20"/>
                      <w:lang w:val="en-GB"/>
                    </w:rPr>
                  </w:pPr>
                  <w:r>
                    <w:rPr>
                      <w:rFonts w:eastAsia="Times New Roman"/>
                      <w:sz w:val="20"/>
                      <w:szCs w:val="20"/>
                      <w:lang w:val="en-GB"/>
                    </w:rPr>
                    <w:t>Amounts</w:t>
                  </w:r>
                </w:p>
              </w:tc>
              <w:tc>
                <w:tcPr>
                  <w:tcW w:w="1593" w:type="dxa"/>
                  <w:tcBorders>
                    <w:top w:val="single" w:sz="4" w:space="0" w:color="000000"/>
                    <w:left w:val="single" w:sz="4" w:space="0" w:color="000000"/>
                    <w:bottom w:val="single" w:sz="4" w:space="0" w:color="000000"/>
                    <w:right w:val="single" w:sz="4" w:space="0" w:color="000000"/>
                  </w:tcBorders>
                </w:tcPr>
                <w:p w14:paraId="5E1761F4" w14:textId="77777777" w:rsidR="007F7C56" w:rsidRDefault="00000000">
                  <w:pPr>
                    <w:tabs>
                      <w:tab w:val="left" w:pos="720"/>
                      <w:tab w:val="left" w:pos="1440"/>
                      <w:tab w:val="left" w:pos="2160"/>
                      <w:tab w:val="left" w:pos="2880"/>
                      <w:tab w:val="left" w:pos="4680"/>
                      <w:tab w:val="left" w:pos="5400"/>
                      <w:tab w:val="right" w:pos="9000"/>
                    </w:tabs>
                    <w:spacing w:line="240" w:lineRule="atLeast"/>
                    <w:rPr>
                      <w:rFonts w:eastAsia="Times New Roman"/>
                      <w:sz w:val="20"/>
                      <w:szCs w:val="20"/>
                      <w:lang w:val="en-GB"/>
                    </w:rPr>
                  </w:pPr>
                  <w:r>
                    <w:rPr>
                      <w:rFonts w:eastAsia="Times New Roman"/>
                      <w:sz w:val="20"/>
                      <w:szCs w:val="20"/>
                      <w:lang w:val="en-GB"/>
                    </w:rPr>
                    <w:t>Dates</w:t>
                  </w:r>
                </w:p>
              </w:tc>
              <w:tc>
                <w:tcPr>
                  <w:tcW w:w="2917" w:type="dxa"/>
                  <w:tcBorders>
                    <w:top w:val="single" w:sz="4" w:space="0" w:color="000000"/>
                    <w:left w:val="single" w:sz="4" w:space="0" w:color="000000"/>
                    <w:bottom w:val="single" w:sz="4" w:space="0" w:color="000000"/>
                    <w:right w:val="single" w:sz="4" w:space="0" w:color="000000"/>
                  </w:tcBorders>
                </w:tcPr>
                <w:p w14:paraId="4215BAF6" w14:textId="77777777" w:rsidR="007F7C56" w:rsidRDefault="00000000">
                  <w:pPr>
                    <w:tabs>
                      <w:tab w:val="left" w:pos="720"/>
                      <w:tab w:val="left" w:pos="1440"/>
                      <w:tab w:val="left" w:pos="2160"/>
                      <w:tab w:val="left" w:pos="2880"/>
                      <w:tab w:val="left" w:pos="4680"/>
                      <w:tab w:val="left" w:pos="5400"/>
                      <w:tab w:val="right" w:pos="9000"/>
                    </w:tabs>
                    <w:spacing w:line="240" w:lineRule="atLeast"/>
                    <w:rPr>
                      <w:rFonts w:eastAsia="Times New Roman"/>
                      <w:sz w:val="20"/>
                      <w:szCs w:val="20"/>
                      <w:lang w:val="en-GB"/>
                    </w:rPr>
                  </w:pPr>
                  <w:r>
                    <w:rPr>
                      <w:rFonts w:eastAsia="Times New Roman"/>
                      <w:sz w:val="20"/>
                      <w:szCs w:val="20"/>
                      <w:lang w:val="en-GB"/>
                    </w:rPr>
                    <w:t>Customer/Client</w:t>
                  </w:r>
                </w:p>
              </w:tc>
            </w:tr>
            <w:tr w:rsidR="007F7C56" w14:paraId="6AE6CF57" w14:textId="77777777">
              <w:trPr>
                <w:trHeight w:val="442"/>
              </w:trPr>
              <w:tc>
                <w:tcPr>
                  <w:tcW w:w="3823" w:type="dxa"/>
                  <w:tcBorders>
                    <w:top w:val="single" w:sz="4" w:space="0" w:color="000000"/>
                    <w:left w:val="single" w:sz="4" w:space="0" w:color="000000"/>
                    <w:bottom w:val="single" w:sz="4" w:space="0" w:color="000000"/>
                    <w:right w:val="single" w:sz="4" w:space="0" w:color="000000"/>
                  </w:tcBorders>
                  <w:shd w:val="clear" w:color="auto" w:fill="B4C6E7"/>
                </w:tcPr>
                <w:p w14:paraId="10C36706" w14:textId="77777777" w:rsidR="007F7C56" w:rsidRDefault="00000000">
                  <w:pPr>
                    <w:tabs>
                      <w:tab w:val="left" w:pos="720"/>
                      <w:tab w:val="left" w:pos="1440"/>
                      <w:tab w:val="left" w:pos="2160"/>
                      <w:tab w:val="left" w:pos="2880"/>
                      <w:tab w:val="left" w:pos="4680"/>
                      <w:tab w:val="left" w:pos="5400"/>
                      <w:tab w:val="right" w:pos="9000"/>
                    </w:tabs>
                    <w:spacing w:line="240" w:lineRule="atLeast"/>
                    <w:rPr>
                      <w:rFonts w:eastAsia="Times New Roman"/>
                      <w:sz w:val="20"/>
                      <w:szCs w:val="20"/>
                      <w:lang w:val="en-GB"/>
                    </w:rPr>
                  </w:pPr>
                  <w:r>
                    <w:rPr>
                      <w:rFonts w:eastAsia="Times New Roman"/>
                      <w:sz w:val="20"/>
                      <w:szCs w:val="20"/>
                      <w:lang w:val="en-GB"/>
                    </w:rPr>
                    <w:t>[text]</w:t>
                  </w:r>
                </w:p>
              </w:tc>
              <w:tc>
                <w:tcPr>
                  <w:tcW w:w="1382" w:type="dxa"/>
                  <w:tcBorders>
                    <w:top w:val="single" w:sz="4" w:space="0" w:color="000000"/>
                    <w:left w:val="single" w:sz="4" w:space="0" w:color="000000"/>
                    <w:bottom w:val="single" w:sz="4" w:space="0" w:color="000000"/>
                    <w:right w:val="single" w:sz="4" w:space="0" w:color="000000"/>
                  </w:tcBorders>
                  <w:shd w:val="clear" w:color="auto" w:fill="B4C6E7"/>
                </w:tcPr>
                <w:p w14:paraId="33540DB9" w14:textId="77777777" w:rsidR="007F7C56" w:rsidRDefault="00000000">
                  <w:pPr>
                    <w:tabs>
                      <w:tab w:val="left" w:pos="720"/>
                      <w:tab w:val="left" w:pos="1440"/>
                      <w:tab w:val="left" w:pos="2160"/>
                      <w:tab w:val="left" w:pos="2880"/>
                      <w:tab w:val="left" w:pos="4680"/>
                      <w:tab w:val="left" w:pos="5400"/>
                      <w:tab w:val="right" w:pos="9000"/>
                    </w:tabs>
                    <w:spacing w:line="240" w:lineRule="atLeast"/>
                    <w:rPr>
                      <w:rFonts w:eastAsia="Times New Roman"/>
                      <w:sz w:val="20"/>
                      <w:szCs w:val="20"/>
                      <w:lang w:val="en-GB"/>
                    </w:rPr>
                  </w:pPr>
                  <w:r>
                    <w:rPr>
                      <w:rFonts w:eastAsia="Times New Roman"/>
                      <w:sz w:val="20"/>
                      <w:szCs w:val="20"/>
                      <w:lang w:val="en-GB"/>
                    </w:rPr>
                    <w:t>[text]</w:t>
                  </w:r>
                </w:p>
                <w:p w14:paraId="3A9F430E" w14:textId="77777777" w:rsidR="007F7C56" w:rsidRDefault="007F7C56">
                  <w:pPr>
                    <w:tabs>
                      <w:tab w:val="left" w:pos="720"/>
                      <w:tab w:val="left" w:pos="1440"/>
                      <w:tab w:val="left" w:pos="2160"/>
                      <w:tab w:val="left" w:pos="2880"/>
                      <w:tab w:val="left" w:pos="4680"/>
                      <w:tab w:val="left" w:pos="5400"/>
                      <w:tab w:val="right" w:pos="9000"/>
                    </w:tabs>
                    <w:spacing w:line="240" w:lineRule="atLeast"/>
                    <w:rPr>
                      <w:rFonts w:eastAsia="Times New Roman"/>
                      <w:sz w:val="20"/>
                      <w:szCs w:val="20"/>
                      <w:lang w:val="en-GB"/>
                    </w:rPr>
                  </w:pPr>
                </w:p>
                <w:p w14:paraId="0ADC498E" w14:textId="77777777" w:rsidR="007F7C56" w:rsidRDefault="007F7C56">
                  <w:pPr>
                    <w:tabs>
                      <w:tab w:val="left" w:pos="720"/>
                      <w:tab w:val="left" w:pos="1440"/>
                      <w:tab w:val="left" w:pos="2160"/>
                      <w:tab w:val="left" w:pos="2880"/>
                      <w:tab w:val="left" w:pos="4680"/>
                      <w:tab w:val="left" w:pos="5400"/>
                      <w:tab w:val="right" w:pos="9000"/>
                    </w:tabs>
                    <w:spacing w:line="240" w:lineRule="atLeast"/>
                    <w:rPr>
                      <w:rFonts w:eastAsia="Times New Roman"/>
                      <w:sz w:val="20"/>
                      <w:szCs w:val="20"/>
                      <w:lang w:val="en-GB"/>
                    </w:rPr>
                  </w:pPr>
                </w:p>
                <w:p w14:paraId="3FFE7B6B" w14:textId="77777777" w:rsidR="007F7C56" w:rsidRDefault="007F7C56">
                  <w:pPr>
                    <w:tabs>
                      <w:tab w:val="left" w:pos="720"/>
                      <w:tab w:val="left" w:pos="1440"/>
                      <w:tab w:val="left" w:pos="2160"/>
                      <w:tab w:val="left" w:pos="2880"/>
                      <w:tab w:val="left" w:pos="4680"/>
                      <w:tab w:val="left" w:pos="5400"/>
                      <w:tab w:val="right" w:pos="9000"/>
                    </w:tabs>
                    <w:spacing w:line="240" w:lineRule="atLeast"/>
                    <w:rPr>
                      <w:rFonts w:eastAsia="Times New Roman"/>
                      <w:sz w:val="20"/>
                      <w:szCs w:val="20"/>
                      <w:lang w:val="en-GB"/>
                    </w:rPr>
                  </w:pPr>
                </w:p>
              </w:tc>
              <w:tc>
                <w:tcPr>
                  <w:tcW w:w="1593" w:type="dxa"/>
                  <w:tcBorders>
                    <w:top w:val="single" w:sz="4" w:space="0" w:color="000000"/>
                    <w:left w:val="single" w:sz="4" w:space="0" w:color="000000"/>
                    <w:bottom w:val="single" w:sz="4" w:space="0" w:color="000000"/>
                    <w:right w:val="single" w:sz="4" w:space="0" w:color="000000"/>
                  </w:tcBorders>
                  <w:shd w:val="clear" w:color="auto" w:fill="B4C6E7"/>
                </w:tcPr>
                <w:p w14:paraId="20D17F81" w14:textId="77777777" w:rsidR="007F7C56" w:rsidRDefault="00000000">
                  <w:pPr>
                    <w:tabs>
                      <w:tab w:val="left" w:pos="720"/>
                      <w:tab w:val="left" w:pos="1440"/>
                      <w:tab w:val="left" w:pos="2160"/>
                      <w:tab w:val="left" w:pos="2880"/>
                      <w:tab w:val="left" w:pos="4680"/>
                      <w:tab w:val="left" w:pos="5400"/>
                      <w:tab w:val="right" w:pos="9000"/>
                    </w:tabs>
                    <w:spacing w:line="240" w:lineRule="atLeast"/>
                    <w:rPr>
                      <w:rFonts w:eastAsia="Times New Roman"/>
                      <w:sz w:val="20"/>
                      <w:szCs w:val="20"/>
                      <w:lang w:val="en-GB"/>
                    </w:rPr>
                  </w:pPr>
                  <w:r>
                    <w:rPr>
                      <w:rFonts w:eastAsia="Times New Roman"/>
                      <w:sz w:val="20"/>
                      <w:szCs w:val="20"/>
                      <w:lang w:val="en-GB"/>
                    </w:rPr>
                    <w:t>[date]</w:t>
                  </w:r>
                </w:p>
              </w:tc>
              <w:tc>
                <w:tcPr>
                  <w:tcW w:w="2917" w:type="dxa"/>
                  <w:tcBorders>
                    <w:top w:val="single" w:sz="4" w:space="0" w:color="000000"/>
                    <w:left w:val="single" w:sz="4" w:space="0" w:color="000000"/>
                    <w:bottom w:val="single" w:sz="4" w:space="0" w:color="000000"/>
                    <w:right w:val="single" w:sz="4" w:space="0" w:color="000000"/>
                  </w:tcBorders>
                  <w:shd w:val="clear" w:color="auto" w:fill="B4C6E7"/>
                </w:tcPr>
                <w:p w14:paraId="20154438" w14:textId="77777777" w:rsidR="007F7C56" w:rsidRDefault="00000000">
                  <w:pPr>
                    <w:tabs>
                      <w:tab w:val="left" w:pos="720"/>
                      <w:tab w:val="left" w:pos="1440"/>
                      <w:tab w:val="left" w:pos="2160"/>
                      <w:tab w:val="left" w:pos="2880"/>
                      <w:tab w:val="left" w:pos="4680"/>
                      <w:tab w:val="left" w:pos="5400"/>
                      <w:tab w:val="right" w:pos="9000"/>
                    </w:tabs>
                    <w:spacing w:line="240" w:lineRule="atLeast"/>
                    <w:rPr>
                      <w:rFonts w:eastAsia="Times New Roman"/>
                      <w:sz w:val="20"/>
                      <w:szCs w:val="20"/>
                      <w:lang w:val="en-GB"/>
                    </w:rPr>
                  </w:pPr>
                  <w:r>
                    <w:rPr>
                      <w:rFonts w:eastAsia="Times New Roman"/>
                      <w:sz w:val="20"/>
                      <w:szCs w:val="20"/>
                      <w:lang w:val="en-GB"/>
                    </w:rPr>
                    <w:t>[text]</w:t>
                  </w:r>
                </w:p>
              </w:tc>
            </w:tr>
            <w:tr w:rsidR="007F7C56" w14:paraId="7FDEC7DF" w14:textId="77777777">
              <w:trPr>
                <w:trHeight w:val="442"/>
              </w:trPr>
              <w:tc>
                <w:tcPr>
                  <w:tcW w:w="3823" w:type="dxa"/>
                  <w:tcBorders>
                    <w:top w:val="single" w:sz="4" w:space="0" w:color="000000"/>
                    <w:left w:val="single" w:sz="4" w:space="0" w:color="000000"/>
                    <w:bottom w:val="single" w:sz="4" w:space="0" w:color="000000"/>
                    <w:right w:val="single" w:sz="4" w:space="0" w:color="000000"/>
                  </w:tcBorders>
                  <w:shd w:val="clear" w:color="auto" w:fill="B4C6E7"/>
                </w:tcPr>
                <w:p w14:paraId="33AD22E2" w14:textId="77777777" w:rsidR="007F7C56" w:rsidRDefault="00000000">
                  <w:pPr>
                    <w:tabs>
                      <w:tab w:val="left" w:pos="720"/>
                      <w:tab w:val="left" w:pos="1440"/>
                      <w:tab w:val="left" w:pos="2160"/>
                      <w:tab w:val="left" w:pos="2880"/>
                      <w:tab w:val="left" w:pos="4680"/>
                      <w:tab w:val="left" w:pos="5400"/>
                      <w:tab w:val="right" w:pos="9000"/>
                    </w:tabs>
                    <w:spacing w:line="240" w:lineRule="atLeast"/>
                    <w:rPr>
                      <w:rFonts w:eastAsia="Times New Roman"/>
                      <w:sz w:val="20"/>
                      <w:szCs w:val="20"/>
                      <w:lang w:val="en-GB"/>
                    </w:rPr>
                  </w:pPr>
                  <w:r>
                    <w:rPr>
                      <w:rFonts w:eastAsia="Times New Roman"/>
                      <w:sz w:val="20"/>
                      <w:szCs w:val="20"/>
                      <w:lang w:val="en-GB"/>
                    </w:rPr>
                    <w:t>[text]</w:t>
                  </w:r>
                </w:p>
              </w:tc>
              <w:tc>
                <w:tcPr>
                  <w:tcW w:w="1382" w:type="dxa"/>
                  <w:tcBorders>
                    <w:top w:val="single" w:sz="4" w:space="0" w:color="000000"/>
                    <w:left w:val="single" w:sz="4" w:space="0" w:color="000000"/>
                    <w:bottom w:val="single" w:sz="4" w:space="0" w:color="000000"/>
                    <w:right w:val="single" w:sz="4" w:space="0" w:color="000000"/>
                  </w:tcBorders>
                  <w:shd w:val="clear" w:color="auto" w:fill="B4C6E7"/>
                </w:tcPr>
                <w:p w14:paraId="14200FB2" w14:textId="77777777" w:rsidR="007F7C56" w:rsidRDefault="00000000">
                  <w:pPr>
                    <w:tabs>
                      <w:tab w:val="left" w:pos="720"/>
                      <w:tab w:val="left" w:pos="1440"/>
                      <w:tab w:val="left" w:pos="2160"/>
                      <w:tab w:val="left" w:pos="2880"/>
                      <w:tab w:val="left" w:pos="4680"/>
                      <w:tab w:val="left" w:pos="5400"/>
                      <w:tab w:val="right" w:pos="9000"/>
                    </w:tabs>
                    <w:spacing w:line="240" w:lineRule="atLeast"/>
                    <w:rPr>
                      <w:rFonts w:eastAsia="Times New Roman"/>
                      <w:sz w:val="20"/>
                      <w:szCs w:val="20"/>
                      <w:lang w:val="en-GB"/>
                    </w:rPr>
                  </w:pPr>
                  <w:r>
                    <w:rPr>
                      <w:rFonts w:eastAsia="Times New Roman"/>
                      <w:sz w:val="20"/>
                      <w:szCs w:val="20"/>
                      <w:lang w:val="en-GB"/>
                    </w:rPr>
                    <w:t>[text]</w:t>
                  </w:r>
                </w:p>
                <w:p w14:paraId="2D06E01B" w14:textId="77777777" w:rsidR="007F7C56" w:rsidRDefault="007F7C56">
                  <w:pPr>
                    <w:tabs>
                      <w:tab w:val="left" w:pos="720"/>
                      <w:tab w:val="left" w:pos="1440"/>
                      <w:tab w:val="left" w:pos="2160"/>
                      <w:tab w:val="left" w:pos="2880"/>
                      <w:tab w:val="left" w:pos="4680"/>
                      <w:tab w:val="left" w:pos="5400"/>
                      <w:tab w:val="right" w:pos="9000"/>
                    </w:tabs>
                    <w:spacing w:line="240" w:lineRule="atLeast"/>
                    <w:rPr>
                      <w:rFonts w:eastAsia="Times New Roman"/>
                      <w:sz w:val="20"/>
                      <w:szCs w:val="20"/>
                      <w:lang w:val="en-GB"/>
                    </w:rPr>
                  </w:pPr>
                </w:p>
                <w:p w14:paraId="7BD02760" w14:textId="77777777" w:rsidR="007F7C56" w:rsidRDefault="007F7C56">
                  <w:pPr>
                    <w:tabs>
                      <w:tab w:val="left" w:pos="720"/>
                      <w:tab w:val="left" w:pos="1440"/>
                      <w:tab w:val="left" w:pos="2160"/>
                      <w:tab w:val="left" w:pos="2880"/>
                      <w:tab w:val="left" w:pos="4680"/>
                      <w:tab w:val="left" w:pos="5400"/>
                      <w:tab w:val="right" w:pos="9000"/>
                    </w:tabs>
                    <w:spacing w:line="240" w:lineRule="atLeast"/>
                    <w:rPr>
                      <w:rFonts w:eastAsia="Times New Roman"/>
                      <w:sz w:val="20"/>
                      <w:szCs w:val="20"/>
                      <w:lang w:val="en-GB"/>
                    </w:rPr>
                  </w:pPr>
                </w:p>
                <w:p w14:paraId="7B837739" w14:textId="77777777" w:rsidR="007F7C56" w:rsidRDefault="007F7C56">
                  <w:pPr>
                    <w:tabs>
                      <w:tab w:val="left" w:pos="720"/>
                      <w:tab w:val="left" w:pos="1440"/>
                      <w:tab w:val="left" w:pos="2160"/>
                      <w:tab w:val="left" w:pos="2880"/>
                      <w:tab w:val="left" w:pos="4680"/>
                      <w:tab w:val="left" w:pos="5400"/>
                      <w:tab w:val="right" w:pos="9000"/>
                    </w:tabs>
                    <w:spacing w:line="240" w:lineRule="atLeast"/>
                    <w:rPr>
                      <w:rFonts w:eastAsia="Times New Roman"/>
                      <w:sz w:val="20"/>
                      <w:szCs w:val="20"/>
                      <w:lang w:val="en-GB"/>
                    </w:rPr>
                  </w:pPr>
                </w:p>
              </w:tc>
              <w:tc>
                <w:tcPr>
                  <w:tcW w:w="1593" w:type="dxa"/>
                  <w:tcBorders>
                    <w:top w:val="single" w:sz="4" w:space="0" w:color="000000"/>
                    <w:left w:val="single" w:sz="4" w:space="0" w:color="000000"/>
                    <w:bottom w:val="single" w:sz="4" w:space="0" w:color="000000"/>
                    <w:right w:val="single" w:sz="4" w:space="0" w:color="000000"/>
                  </w:tcBorders>
                  <w:shd w:val="clear" w:color="auto" w:fill="B4C6E7"/>
                </w:tcPr>
                <w:p w14:paraId="7D81AE87" w14:textId="77777777" w:rsidR="007F7C56" w:rsidRDefault="00000000">
                  <w:pPr>
                    <w:tabs>
                      <w:tab w:val="left" w:pos="720"/>
                      <w:tab w:val="left" w:pos="1440"/>
                      <w:tab w:val="left" w:pos="2160"/>
                      <w:tab w:val="left" w:pos="2880"/>
                      <w:tab w:val="left" w:pos="4680"/>
                      <w:tab w:val="left" w:pos="5400"/>
                      <w:tab w:val="right" w:pos="9000"/>
                    </w:tabs>
                    <w:spacing w:line="240" w:lineRule="atLeast"/>
                    <w:rPr>
                      <w:rFonts w:eastAsia="Times New Roman"/>
                      <w:sz w:val="20"/>
                      <w:szCs w:val="20"/>
                      <w:lang w:val="en-GB"/>
                    </w:rPr>
                  </w:pPr>
                  <w:r>
                    <w:rPr>
                      <w:rFonts w:eastAsia="Times New Roman"/>
                      <w:sz w:val="20"/>
                      <w:szCs w:val="20"/>
                      <w:lang w:val="en-GB"/>
                    </w:rPr>
                    <w:t>[date]</w:t>
                  </w:r>
                </w:p>
              </w:tc>
              <w:tc>
                <w:tcPr>
                  <w:tcW w:w="2917" w:type="dxa"/>
                  <w:tcBorders>
                    <w:top w:val="single" w:sz="4" w:space="0" w:color="000000"/>
                    <w:left w:val="single" w:sz="4" w:space="0" w:color="000000"/>
                    <w:bottom w:val="single" w:sz="4" w:space="0" w:color="000000"/>
                    <w:right w:val="single" w:sz="4" w:space="0" w:color="000000"/>
                  </w:tcBorders>
                  <w:shd w:val="clear" w:color="auto" w:fill="B4C6E7"/>
                </w:tcPr>
                <w:p w14:paraId="731175BD" w14:textId="77777777" w:rsidR="007F7C56" w:rsidRDefault="00000000">
                  <w:pPr>
                    <w:tabs>
                      <w:tab w:val="left" w:pos="720"/>
                      <w:tab w:val="left" w:pos="1440"/>
                      <w:tab w:val="left" w:pos="2160"/>
                      <w:tab w:val="left" w:pos="2880"/>
                      <w:tab w:val="left" w:pos="4680"/>
                      <w:tab w:val="left" w:pos="5400"/>
                      <w:tab w:val="right" w:pos="9000"/>
                    </w:tabs>
                    <w:spacing w:line="240" w:lineRule="atLeast"/>
                  </w:pPr>
                  <w:r>
                    <w:rPr>
                      <w:rFonts w:eastAsia="Times New Roman"/>
                      <w:sz w:val="20"/>
                      <w:szCs w:val="20"/>
                      <w:lang w:val="en-GB"/>
                    </w:rPr>
                    <w:t>[text]</w:t>
                  </w:r>
                </w:p>
              </w:tc>
            </w:tr>
            <w:tr w:rsidR="007F7C56" w14:paraId="52DA47D6" w14:textId="77777777">
              <w:trPr>
                <w:trHeight w:val="442"/>
              </w:trPr>
              <w:tc>
                <w:tcPr>
                  <w:tcW w:w="3823" w:type="dxa"/>
                  <w:tcBorders>
                    <w:top w:val="single" w:sz="4" w:space="0" w:color="000000"/>
                    <w:left w:val="single" w:sz="4" w:space="0" w:color="000000"/>
                    <w:bottom w:val="single" w:sz="4" w:space="0" w:color="000000"/>
                    <w:right w:val="single" w:sz="4" w:space="0" w:color="000000"/>
                  </w:tcBorders>
                  <w:shd w:val="clear" w:color="auto" w:fill="B4C6E7"/>
                </w:tcPr>
                <w:p w14:paraId="20A6ABBA" w14:textId="77777777" w:rsidR="007F7C56" w:rsidRDefault="00000000">
                  <w:pPr>
                    <w:tabs>
                      <w:tab w:val="left" w:pos="720"/>
                      <w:tab w:val="left" w:pos="1440"/>
                      <w:tab w:val="left" w:pos="2160"/>
                      <w:tab w:val="left" w:pos="2880"/>
                      <w:tab w:val="left" w:pos="4680"/>
                      <w:tab w:val="left" w:pos="5400"/>
                      <w:tab w:val="right" w:pos="9000"/>
                    </w:tabs>
                    <w:spacing w:line="240" w:lineRule="atLeast"/>
                    <w:rPr>
                      <w:rFonts w:eastAsia="Times New Roman"/>
                      <w:sz w:val="20"/>
                      <w:szCs w:val="20"/>
                      <w:lang w:val="en-GB"/>
                    </w:rPr>
                  </w:pPr>
                  <w:r>
                    <w:rPr>
                      <w:rFonts w:eastAsia="Times New Roman"/>
                      <w:sz w:val="20"/>
                      <w:szCs w:val="20"/>
                      <w:lang w:val="en-GB"/>
                    </w:rPr>
                    <w:t>[text]</w:t>
                  </w:r>
                </w:p>
              </w:tc>
              <w:tc>
                <w:tcPr>
                  <w:tcW w:w="1382" w:type="dxa"/>
                  <w:tcBorders>
                    <w:top w:val="single" w:sz="4" w:space="0" w:color="000000"/>
                    <w:left w:val="single" w:sz="4" w:space="0" w:color="000000"/>
                    <w:bottom w:val="single" w:sz="4" w:space="0" w:color="000000"/>
                    <w:right w:val="single" w:sz="4" w:space="0" w:color="000000"/>
                  </w:tcBorders>
                  <w:shd w:val="clear" w:color="auto" w:fill="B4C6E7"/>
                </w:tcPr>
                <w:p w14:paraId="3516BFD5" w14:textId="77777777" w:rsidR="007F7C56" w:rsidRDefault="00000000">
                  <w:pPr>
                    <w:tabs>
                      <w:tab w:val="left" w:pos="720"/>
                      <w:tab w:val="left" w:pos="1440"/>
                      <w:tab w:val="left" w:pos="2160"/>
                      <w:tab w:val="left" w:pos="2880"/>
                      <w:tab w:val="left" w:pos="4680"/>
                      <w:tab w:val="left" w:pos="5400"/>
                      <w:tab w:val="right" w:pos="9000"/>
                    </w:tabs>
                    <w:spacing w:line="240" w:lineRule="atLeast"/>
                    <w:rPr>
                      <w:rFonts w:eastAsia="Times New Roman"/>
                      <w:sz w:val="20"/>
                      <w:szCs w:val="20"/>
                      <w:lang w:val="en-GB"/>
                    </w:rPr>
                  </w:pPr>
                  <w:r>
                    <w:rPr>
                      <w:rFonts w:eastAsia="Times New Roman"/>
                      <w:sz w:val="20"/>
                      <w:szCs w:val="20"/>
                      <w:lang w:val="en-GB"/>
                    </w:rPr>
                    <w:t>[text]</w:t>
                  </w:r>
                </w:p>
                <w:p w14:paraId="44CA303C" w14:textId="77777777" w:rsidR="007F7C56" w:rsidRDefault="007F7C56">
                  <w:pPr>
                    <w:tabs>
                      <w:tab w:val="left" w:pos="720"/>
                      <w:tab w:val="left" w:pos="1440"/>
                      <w:tab w:val="left" w:pos="2160"/>
                      <w:tab w:val="left" w:pos="2880"/>
                      <w:tab w:val="left" w:pos="4680"/>
                      <w:tab w:val="left" w:pos="5400"/>
                      <w:tab w:val="right" w:pos="9000"/>
                    </w:tabs>
                    <w:spacing w:line="240" w:lineRule="atLeast"/>
                    <w:rPr>
                      <w:rFonts w:eastAsia="Times New Roman"/>
                      <w:sz w:val="20"/>
                      <w:szCs w:val="20"/>
                      <w:lang w:val="en-GB"/>
                    </w:rPr>
                  </w:pPr>
                </w:p>
                <w:p w14:paraId="1BA9502E" w14:textId="77777777" w:rsidR="007F7C56" w:rsidRDefault="007F7C56">
                  <w:pPr>
                    <w:tabs>
                      <w:tab w:val="left" w:pos="720"/>
                      <w:tab w:val="left" w:pos="1440"/>
                      <w:tab w:val="left" w:pos="2160"/>
                      <w:tab w:val="left" w:pos="2880"/>
                      <w:tab w:val="left" w:pos="4680"/>
                      <w:tab w:val="left" w:pos="5400"/>
                      <w:tab w:val="right" w:pos="9000"/>
                    </w:tabs>
                    <w:spacing w:line="240" w:lineRule="atLeast"/>
                    <w:rPr>
                      <w:rFonts w:eastAsia="Times New Roman"/>
                      <w:sz w:val="20"/>
                      <w:szCs w:val="20"/>
                      <w:lang w:val="en-GB"/>
                    </w:rPr>
                  </w:pPr>
                </w:p>
                <w:p w14:paraId="4975BB25" w14:textId="77777777" w:rsidR="007F7C56" w:rsidRDefault="007F7C56">
                  <w:pPr>
                    <w:tabs>
                      <w:tab w:val="left" w:pos="720"/>
                      <w:tab w:val="left" w:pos="1440"/>
                      <w:tab w:val="left" w:pos="2160"/>
                      <w:tab w:val="left" w:pos="2880"/>
                      <w:tab w:val="left" w:pos="4680"/>
                      <w:tab w:val="left" w:pos="5400"/>
                      <w:tab w:val="right" w:pos="9000"/>
                    </w:tabs>
                    <w:spacing w:line="240" w:lineRule="atLeast"/>
                    <w:rPr>
                      <w:rFonts w:eastAsia="Times New Roman"/>
                      <w:sz w:val="20"/>
                      <w:szCs w:val="20"/>
                      <w:lang w:val="en-GB"/>
                    </w:rPr>
                  </w:pPr>
                </w:p>
              </w:tc>
              <w:tc>
                <w:tcPr>
                  <w:tcW w:w="1593" w:type="dxa"/>
                  <w:tcBorders>
                    <w:top w:val="single" w:sz="4" w:space="0" w:color="000000"/>
                    <w:left w:val="single" w:sz="4" w:space="0" w:color="000000"/>
                    <w:bottom w:val="single" w:sz="4" w:space="0" w:color="000000"/>
                    <w:right w:val="single" w:sz="4" w:space="0" w:color="000000"/>
                  </w:tcBorders>
                  <w:shd w:val="clear" w:color="auto" w:fill="B4C6E7"/>
                </w:tcPr>
                <w:p w14:paraId="44994A64" w14:textId="77777777" w:rsidR="007F7C56" w:rsidRDefault="00000000">
                  <w:pPr>
                    <w:tabs>
                      <w:tab w:val="left" w:pos="720"/>
                      <w:tab w:val="left" w:pos="1440"/>
                      <w:tab w:val="left" w:pos="2160"/>
                      <w:tab w:val="left" w:pos="2880"/>
                      <w:tab w:val="left" w:pos="4680"/>
                      <w:tab w:val="left" w:pos="5400"/>
                      <w:tab w:val="right" w:pos="9000"/>
                    </w:tabs>
                    <w:spacing w:line="240" w:lineRule="atLeast"/>
                    <w:rPr>
                      <w:rFonts w:eastAsia="Times New Roman"/>
                      <w:sz w:val="20"/>
                      <w:szCs w:val="20"/>
                      <w:lang w:val="en-GB"/>
                    </w:rPr>
                  </w:pPr>
                  <w:r>
                    <w:rPr>
                      <w:rFonts w:eastAsia="Times New Roman"/>
                      <w:sz w:val="20"/>
                      <w:szCs w:val="20"/>
                      <w:lang w:val="en-GB"/>
                    </w:rPr>
                    <w:t>[date]</w:t>
                  </w:r>
                </w:p>
              </w:tc>
              <w:tc>
                <w:tcPr>
                  <w:tcW w:w="2917" w:type="dxa"/>
                  <w:tcBorders>
                    <w:top w:val="single" w:sz="4" w:space="0" w:color="000000"/>
                    <w:left w:val="single" w:sz="4" w:space="0" w:color="000000"/>
                    <w:bottom w:val="single" w:sz="4" w:space="0" w:color="000000"/>
                    <w:right w:val="single" w:sz="4" w:space="0" w:color="000000"/>
                  </w:tcBorders>
                  <w:shd w:val="clear" w:color="auto" w:fill="B4C6E7"/>
                </w:tcPr>
                <w:p w14:paraId="47C7B0E6" w14:textId="77777777" w:rsidR="007F7C56" w:rsidRDefault="00000000">
                  <w:pPr>
                    <w:tabs>
                      <w:tab w:val="left" w:pos="720"/>
                      <w:tab w:val="left" w:pos="1440"/>
                      <w:tab w:val="left" w:pos="2160"/>
                      <w:tab w:val="left" w:pos="2880"/>
                      <w:tab w:val="left" w:pos="4680"/>
                      <w:tab w:val="left" w:pos="5400"/>
                      <w:tab w:val="right" w:pos="9000"/>
                    </w:tabs>
                    <w:spacing w:line="240" w:lineRule="atLeast"/>
                    <w:rPr>
                      <w:rFonts w:eastAsia="Times New Roman"/>
                      <w:sz w:val="20"/>
                      <w:szCs w:val="20"/>
                      <w:lang w:val="en-GB"/>
                    </w:rPr>
                  </w:pPr>
                  <w:r>
                    <w:rPr>
                      <w:rFonts w:eastAsia="Times New Roman"/>
                      <w:sz w:val="20"/>
                      <w:szCs w:val="20"/>
                      <w:lang w:val="en-GB"/>
                    </w:rPr>
                    <w:t>[text]</w:t>
                  </w:r>
                </w:p>
              </w:tc>
            </w:tr>
            <w:tr w:rsidR="007F7C56" w14:paraId="43712576" w14:textId="77777777">
              <w:trPr>
                <w:trHeight w:val="442"/>
              </w:trPr>
              <w:tc>
                <w:tcPr>
                  <w:tcW w:w="3823" w:type="dxa"/>
                  <w:tcBorders>
                    <w:top w:val="single" w:sz="4" w:space="0" w:color="000000"/>
                  </w:tcBorders>
                </w:tcPr>
                <w:p w14:paraId="1B02C63E" w14:textId="77777777" w:rsidR="007F7C56" w:rsidRDefault="007F7C56">
                  <w:pPr>
                    <w:tabs>
                      <w:tab w:val="left" w:pos="720"/>
                      <w:tab w:val="left" w:pos="1440"/>
                      <w:tab w:val="left" w:pos="2160"/>
                      <w:tab w:val="left" w:pos="2880"/>
                      <w:tab w:val="left" w:pos="4680"/>
                      <w:tab w:val="left" w:pos="5400"/>
                      <w:tab w:val="right" w:pos="9000"/>
                    </w:tabs>
                    <w:spacing w:line="240" w:lineRule="atLeast"/>
                    <w:rPr>
                      <w:rFonts w:eastAsia="Times New Roman"/>
                      <w:sz w:val="20"/>
                      <w:szCs w:val="20"/>
                      <w:lang w:val="en-GB"/>
                    </w:rPr>
                  </w:pPr>
                </w:p>
              </w:tc>
              <w:tc>
                <w:tcPr>
                  <w:tcW w:w="1382" w:type="dxa"/>
                  <w:tcBorders>
                    <w:top w:val="single" w:sz="4" w:space="0" w:color="000000"/>
                  </w:tcBorders>
                </w:tcPr>
                <w:p w14:paraId="547C08C5" w14:textId="77777777" w:rsidR="007F7C56" w:rsidRDefault="007F7C56">
                  <w:pPr>
                    <w:tabs>
                      <w:tab w:val="left" w:pos="720"/>
                      <w:tab w:val="left" w:pos="1440"/>
                      <w:tab w:val="left" w:pos="2160"/>
                      <w:tab w:val="left" w:pos="2880"/>
                      <w:tab w:val="left" w:pos="4680"/>
                      <w:tab w:val="left" w:pos="5400"/>
                      <w:tab w:val="right" w:pos="9000"/>
                    </w:tabs>
                    <w:spacing w:line="240" w:lineRule="atLeast"/>
                    <w:rPr>
                      <w:rFonts w:eastAsia="Times New Roman"/>
                      <w:sz w:val="20"/>
                      <w:szCs w:val="20"/>
                      <w:lang w:val="en-GB"/>
                    </w:rPr>
                  </w:pPr>
                </w:p>
              </w:tc>
              <w:tc>
                <w:tcPr>
                  <w:tcW w:w="1593" w:type="dxa"/>
                  <w:tcBorders>
                    <w:top w:val="single" w:sz="4" w:space="0" w:color="000000"/>
                  </w:tcBorders>
                </w:tcPr>
                <w:p w14:paraId="35695C03" w14:textId="77777777" w:rsidR="007F7C56" w:rsidRDefault="007F7C56">
                  <w:pPr>
                    <w:tabs>
                      <w:tab w:val="left" w:pos="720"/>
                      <w:tab w:val="left" w:pos="1440"/>
                      <w:tab w:val="left" w:pos="2160"/>
                      <w:tab w:val="left" w:pos="2880"/>
                      <w:tab w:val="left" w:pos="4680"/>
                      <w:tab w:val="left" w:pos="5400"/>
                      <w:tab w:val="right" w:pos="9000"/>
                    </w:tabs>
                    <w:spacing w:line="240" w:lineRule="atLeast"/>
                    <w:rPr>
                      <w:rFonts w:eastAsia="Times New Roman"/>
                      <w:sz w:val="20"/>
                      <w:szCs w:val="20"/>
                      <w:lang w:val="en-GB"/>
                    </w:rPr>
                  </w:pPr>
                </w:p>
              </w:tc>
              <w:tc>
                <w:tcPr>
                  <w:tcW w:w="2917" w:type="dxa"/>
                  <w:tcBorders>
                    <w:top w:val="single" w:sz="4" w:space="0" w:color="000000"/>
                  </w:tcBorders>
                </w:tcPr>
                <w:p w14:paraId="25FBAEE4" w14:textId="77777777" w:rsidR="007F7C56" w:rsidRDefault="007F7C56">
                  <w:pPr>
                    <w:tabs>
                      <w:tab w:val="left" w:pos="720"/>
                      <w:tab w:val="left" w:pos="1440"/>
                      <w:tab w:val="left" w:pos="2160"/>
                      <w:tab w:val="left" w:pos="2880"/>
                      <w:tab w:val="left" w:pos="4680"/>
                      <w:tab w:val="left" w:pos="5400"/>
                      <w:tab w:val="right" w:pos="9000"/>
                    </w:tabs>
                    <w:spacing w:line="240" w:lineRule="atLeast"/>
                    <w:rPr>
                      <w:rFonts w:eastAsia="Times New Roman"/>
                      <w:sz w:val="20"/>
                      <w:szCs w:val="20"/>
                      <w:lang w:val="en-GB"/>
                    </w:rPr>
                  </w:pPr>
                </w:p>
              </w:tc>
            </w:tr>
          </w:tbl>
          <w:p w14:paraId="66B70864" w14:textId="77777777" w:rsidR="007F7C56" w:rsidRDefault="007F7C56">
            <w:pPr>
              <w:tabs>
                <w:tab w:val="left" w:pos="720"/>
                <w:tab w:val="left" w:pos="1440"/>
                <w:tab w:val="left" w:pos="2160"/>
                <w:tab w:val="left" w:pos="2880"/>
                <w:tab w:val="left" w:pos="4680"/>
                <w:tab w:val="left" w:pos="5400"/>
                <w:tab w:val="right" w:pos="9000"/>
              </w:tabs>
              <w:spacing w:line="240" w:lineRule="atLeast"/>
              <w:rPr>
                <w:rFonts w:eastAsia="Times New Roman"/>
                <w:sz w:val="20"/>
                <w:szCs w:val="20"/>
                <w:lang w:eastAsia="fr-BE"/>
              </w:rPr>
            </w:pPr>
          </w:p>
        </w:tc>
        <w:tc>
          <w:tcPr>
            <w:tcW w:w="25" w:type="dxa"/>
            <w:tcMar>
              <w:left w:w="0" w:type="dxa"/>
              <w:right w:w="0" w:type="dxa"/>
            </w:tcMar>
          </w:tcPr>
          <w:p w14:paraId="16C9CD15" w14:textId="77777777" w:rsidR="007F7C56" w:rsidRDefault="007F7C56">
            <w:pPr>
              <w:rPr>
                <w:rFonts w:eastAsia="Times New Roman"/>
                <w:sz w:val="20"/>
                <w:szCs w:val="20"/>
                <w:lang w:eastAsia="fr-BE"/>
              </w:rPr>
            </w:pPr>
          </w:p>
        </w:tc>
      </w:tr>
      <w:tr w:rsidR="000A2A22" w14:paraId="59CAFA7B" w14:textId="77777777" w:rsidTr="000A2A22">
        <w:tc>
          <w:tcPr>
            <w:tcW w:w="1373" w:type="dxa"/>
            <w:tcBorders>
              <w:top w:val="single" w:sz="4" w:space="0" w:color="000000"/>
              <w:left w:val="single" w:sz="4" w:space="0" w:color="000000"/>
              <w:bottom w:val="single" w:sz="4" w:space="0" w:color="000000"/>
              <w:right w:val="single" w:sz="4" w:space="0" w:color="000000"/>
            </w:tcBorders>
          </w:tcPr>
          <w:p w14:paraId="1D71EBE1" w14:textId="136E2D6C" w:rsidR="000A2A22" w:rsidRDefault="000A2A22">
            <w:pPr>
              <w:tabs>
                <w:tab w:val="left" w:pos="720"/>
                <w:tab w:val="left" w:pos="1440"/>
                <w:tab w:val="left" w:pos="2160"/>
                <w:tab w:val="left" w:pos="2880"/>
                <w:tab w:val="left" w:pos="4680"/>
                <w:tab w:val="left" w:pos="5400"/>
                <w:tab w:val="right" w:pos="9000"/>
              </w:tabs>
              <w:spacing w:line="240" w:lineRule="atLeast"/>
              <w:jc w:val="left"/>
              <w:rPr>
                <w:rFonts w:eastAsia="Times New Roman"/>
                <w:sz w:val="20"/>
                <w:szCs w:val="20"/>
                <w:lang w:eastAsia="fr-BE"/>
              </w:rPr>
            </w:pPr>
            <w:r>
              <w:rPr>
                <w:rFonts w:eastAsia="Times New Roman"/>
                <w:sz w:val="20"/>
                <w:szCs w:val="20"/>
                <w:lang w:eastAsia="fr-BE"/>
              </w:rPr>
              <w:t>6.2</w:t>
            </w:r>
          </w:p>
        </w:tc>
        <w:tc>
          <w:tcPr>
            <w:tcW w:w="3977" w:type="dxa"/>
            <w:tcBorders>
              <w:top w:val="single" w:sz="4" w:space="0" w:color="000000"/>
              <w:left w:val="single" w:sz="4" w:space="0" w:color="000000"/>
              <w:bottom w:val="single" w:sz="4" w:space="0" w:color="000000"/>
              <w:right w:val="single" w:sz="4" w:space="0" w:color="000000"/>
            </w:tcBorders>
          </w:tcPr>
          <w:p w14:paraId="3672E2CB" w14:textId="77777777" w:rsidR="000A2A22" w:rsidRDefault="000A2A22">
            <w:pPr>
              <w:tabs>
                <w:tab w:val="left" w:pos="720"/>
                <w:tab w:val="left" w:pos="1440"/>
                <w:tab w:val="left" w:pos="2160"/>
                <w:tab w:val="left" w:pos="2880"/>
                <w:tab w:val="left" w:pos="4680"/>
                <w:tab w:val="left" w:pos="5400"/>
                <w:tab w:val="right" w:pos="9000"/>
              </w:tabs>
              <w:spacing w:line="240" w:lineRule="atLeast"/>
              <w:jc w:val="left"/>
            </w:pPr>
            <w:r>
              <w:rPr>
                <w:rFonts w:eastAsia="Times New Roman"/>
                <w:sz w:val="20"/>
                <w:szCs w:val="20"/>
                <w:lang w:eastAsia="fr-BE"/>
              </w:rPr>
              <w:t>Please provide details of the technicians or technical bodies the bidder can call upon, especially those responsible for quality control in relation to this procurement exercise:</w:t>
            </w:r>
          </w:p>
          <w:p w14:paraId="11809933" w14:textId="51E066D5" w:rsidR="000A2A22" w:rsidRDefault="000A2A22">
            <w:pPr>
              <w:tabs>
                <w:tab w:val="left" w:pos="720"/>
                <w:tab w:val="left" w:pos="1440"/>
                <w:tab w:val="left" w:pos="2160"/>
                <w:tab w:val="left" w:pos="2880"/>
                <w:tab w:val="left" w:pos="4680"/>
                <w:tab w:val="left" w:pos="5400"/>
                <w:tab w:val="right" w:pos="9000"/>
              </w:tabs>
              <w:spacing w:line="240" w:lineRule="atLeast"/>
              <w:jc w:val="left"/>
              <w:rPr>
                <w:rFonts w:eastAsia="Times New Roman"/>
                <w:sz w:val="20"/>
                <w:szCs w:val="20"/>
                <w:lang w:eastAsia="fr-BE"/>
              </w:rPr>
            </w:pPr>
          </w:p>
        </w:tc>
        <w:tc>
          <w:tcPr>
            <w:tcW w:w="4392" w:type="dxa"/>
            <w:tcBorders>
              <w:top w:val="single" w:sz="4" w:space="0" w:color="000000"/>
              <w:left w:val="single" w:sz="4" w:space="0" w:color="000000"/>
              <w:bottom w:val="single" w:sz="4" w:space="0" w:color="000000"/>
              <w:right w:val="single" w:sz="4" w:space="0" w:color="000000"/>
            </w:tcBorders>
            <w:shd w:val="clear" w:color="auto" w:fill="B4C6E7"/>
          </w:tcPr>
          <w:p w14:paraId="1F056794" w14:textId="77777777" w:rsidR="000A2A22" w:rsidRDefault="000A2A22">
            <w:pPr>
              <w:tabs>
                <w:tab w:val="left" w:pos="720"/>
                <w:tab w:val="left" w:pos="1440"/>
                <w:tab w:val="left" w:pos="2160"/>
                <w:tab w:val="left" w:pos="2880"/>
                <w:tab w:val="left" w:pos="4680"/>
                <w:tab w:val="left" w:pos="5400"/>
                <w:tab w:val="right" w:pos="9000"/>
              </w:tabs>
              <w:spacing w:line="240" w:lineRule="atLeast"/>
              <w:jc w:val="left"/>
              <w:rPr>
                <w:rFonts w:eastAsia="Times New Roman"/>
                <w:sz w:val="20"/>
                <w:szCs w:val="20"/>
              </w:rPr>
            </w:pPr>
            <w:r>
              <w:rPr>
                <w:rFonts w:eastAsia="Times New Roman"/>
                <w:sz w:val="20"/>
                <w:szCs w:val="20"/>
                <w:lang w:eastAsia="fr-BE"/>
              </w:rPr>
              <w:t>[text]</w:t>
            </w:r>
          </w:p>
          <w:p w14:paraId="4BDE5780" w14:textId="41F3377F" w:rsidR="000A2A22" w:rsidRDefault="000A2A22">
            <w:pPr>
              <w:tabs>
                <w:tab w:val="left" w:pos="720"/>
                <w:tab w:val="left" w:pos="1440"/>
                <w:tab w:val="left" w:pos="2160"/>
                <w:tab w:val="left" w:pos="2880"/>
                <w:tab w:val="left" w:pos="4680"/>
                <w:tab w:val="left" w:pos="5400"/>
                <w:tab w:val="right" w:pos="9000"/>
              </w:tabs>
              <w:spacing w:line="240" w:lineRule="atLeast"/>
              <w:jc w:val="left"/>
              <w:rPr>
                <w:rFonts w:eastAsia="Times New Roman"/>
                <w:sz w:val="20"/>
                <w:szCs w:val="20"/>
                <w:lang w:eastAsia="fr-BE"/>
              </w:rPr>
            </w:pPr>
          </w:p>
        </w:tc>
        <w:tc>
          <w:tcPr>
            <w:tcW w:w="25" w:type="dxa"/>
            <w:tcMar>
              <w:left w:w="0" w:type="dxa"/>
              <w:right w:w="0" w:type="dxa"/>
            </w:tcMar>
          </w:tcPr>
          <w:p w14:paraId="2BCFB121" w14:textId="77777777" w:rsidR="000A2A22" w:rsidRDefault="000A2A22">
            <w:pPr>
              <w:rPr>
                <w:rFonts w:eastAsia="Times New Roman"/>
                <w:sz w:val="20"/>
                <w:szCs w:val="20"/>
                <w:lang w:eastAsia="fr-BE"/>
              </w:rPr>
            </w:pPr>
          </w:p>
        </w:tc>
      </w:tr>
      <w:tr w:rsidR="000A2A22" w14:paraId="4EF0A81B" w14:textId="77777777" w:rsidTr="000A2A22">
        <w:trPr>
          <w:gridAfter w:val="1"/>
          <w:wAfter w:w="25" w:type="dxa"/>
        </w:trPr>
        <w:tc>
          <w:tcPr>
            <w:tcW w:w="1373" w:type="dxa"/>
            <w:tcBorders>
              <w:top w:val="single" w:sz="4" w:space="0" w:color="000000"/>
              <w:left w:val="single" w:sz="4" w:space="0" w:color="000000"/>
              <w:bottom w:val="single" w:sz="4" w:space="0" w:color="000000"/>
              <w:right w:val="single" w:sz="4" w:space="0" w:color="000000"/>
            </w:tcBorders>
          </w:tcPr>
          <w:p w14:paraId="5AF82310" w14:textId="0A550911" w:rsidR="000A2A22" w:rsidRDefault="000A2A22">
            <w:pPr>
              <w:tabs>
                <w:tab w:val="left" w:pos="720"/>
                <w:tab w:val="left" w:pos="1440"/>
                <w:tab w:val="left" w:pos="2160"/>
                <w:tab w:val="left" w:pos="2880"/>
                <w:tab w:val="left" w:pos="4680"/>
                <w:tab w:val="left" w:pos="5400"/>
                <w:tab w:val="right" w:pos="9000"/>
              </w:tabs>
              <w:spacing w:line="240" w:lineRule="atLeast"/>
              <w:jc w:val="left"/>
              <w:rPr>
                <w:rFonts w:eastAsia="Times New Roman"/>
                <w:sz w:val="20"/>
                <w:szCs w:val="20"/>
                <w:lang w:eastAsia="fr-BE"/>
              </w:rPr>
            </w:pPr>
            <w:r>
              <w:rPr>
                <w:rFonts w:eastAsia="Times New Roman"/>
                <w:sz w:val="20"/>
                <w:szCs w:val="20"/>
                <w:lang w:eastAsia="fr-BE"/>
              </w:rPr>
              <w:t>6.3</w:t>
            </w:r>
          </w:p>
        </w:tc>
        <w:tc>
          <w:tcPr>
            <w:tcW w:w="3977" w:type="dxa"/>
            <w:tcBorders>
              <w:top w:val="single" w:sz="4" w:space="0" w:color="000000"/>
              <w:left w:val="single" w:sz="4" w:space="0" w:color="000000"/>
              <w:bottom w:val="single" w:sz="4" w:space="0" w:color="000000"/>
              <w:right w:val="single" w:sz="4" w:space="0" w:color="000000"/>
            </w:tcBorders>
          </w:tcPr>
          <w:p w14:paraId="7C66099B" w14:textId="77777777" w:rsidR="000A2A22" w:rsidRDefault="000A2A22">
            <w:pPr>
              <w:tabs>
                <w:tab w:val="left" w:pos="720"/>
                <w:tab w:val="left" w:pos="1440"/>
                <w:tab w:val="left" w:pos="2160"/>
                <w:tab w:val="left" w:pos="2880"/>
                <w:tab w:val="left" w:pos="4680"/>
                <w:tab w:val="left" w:pos="5400"/>
                <w:tab w:val="right" w:pos="9000"/>
              </w:tabs>
              <w:spacing w:line="240" w:lineRule="atLeast"/>
              <w:jc w:val="left"/>
              <w:rPr>
                <w:rFonts w:eastAsia="Times New Roman"/>
                <w:sz w:val="20"/>
                <w:szCs w:val="20"/>
                <w:lang w:eastAsia="fr-BE"/>
              </w:rPr>
            </w:pPr>
            <w:r>
              <w:rPr>
                <w:rFonts w:eastAsia="Times New Roman"/>
                <w:sz w:val="20"/>
                <w:szCs w:val="20"/>
                <w:lang w:eastAsia="fr-BE"/>
              </w:rPr>
              <w:t xml:space="preserve">Please describe your </w:t>
            </w:r>
            <w:proofErr w:type="spellStart"/>
            <w:r>
              <w:rPr>
                <w:rFonts w:eastAsia="Times New Roman"/>
                <w:sz w:val="20"/>
                <w:szCs w:val="20"/>
                <w:lang w:eastAsia="fr-BE"/>
              </w:rPr>
              <w:t>organisation</w:t>
            </w:r>
            <w:proofErr w:type="spellEnd"/>
            <w:r>
              <w:rPr>
                <w:rFonts w:eastAsia="Times New Roman"/>
                <w:sz w:val="20"/>
                <w:szCs w:val="20"/>
              </w:rPr>
              <w:t xml:space="preserve"> </w:t>
            </w:r>
            <w:r>
              <w:rPr>
                <w:rFonts w:eastAsia="Times New Roman"/>
                <w:sz w:val="20"/>
                <w:szCs w:val="20"/>
                <w:lang w:eastAsia="fr-BE"/>
              </w:rPr>
              <w:t xml:space="preserve">and its primary business operations.  To support your response please include details </w:t>
            </w:r>
            <w:proofErr w:type="gramStart"/>
            <w:r>
              <w:rPr>
                <w:rFonts w:eastAsia="Times New Roman"/>
                <w:sz w:val="20"/>
                <w:szCs w:val="20"/>
                <w:lang w:eastAsia="fr-BE"/>
              </w:rPr>
              <w:t>of  teams</w:t>
            </w:r>
            <w:proofErr w:type="gramEnd"/>
            <w:r>
              <w:rPr>
                <w:rFonts w:eastAsia="Times New Roman"/>
                <w:sz w:val="20"/>
                <w:szCs w:val="20"/>
                <w:lang w:eastAsia="fr-BE"/>
              </w:rPr>
              <w:t>/roles (e.g. administrative, commercial, engineering, design, etc.), that your company retains in order to  supply and support the type of solutions being tendered for.</w:t>
            </w:r>
          </w:p>
        </w:tc>
        <w:tc>
          <w:tcPr>
            <w:tcW w:w="4392" w:type="dxa"/>
            <w:tcBorders>
              <w:top w:val="single" w:sz="4" w:space="0" w:color="000000"/>
              <w:left w:val="single" w:sz="4" w:space="0" w:color="000000"/>
              <w:bottom w:val="single" w:sz="4" w:space="0" w:color="000000"/>
              <w:right w:val="single" w:sz="4" w:space="0" w:color="000000"/>
            </w:tcBorders>
            <w:shd w:val="clear" w:color="auto" w:fill="B4C6E7"/>
          </w:tcPr>
          <w:p w14:paraId="3C44F80B" w14:textId="77777777" w:rsidR="000A2A22" w:rsidRDefault="000A2A22">
            <w:pPr>
              <w:tabs>
                <w:tab w:val="left" w:pos="720"/>
                <w:tab w:val="left" w:pos="1440"/>
                <w:tab w:val="left" w:pos="2160"/>
                <w:tab w:val="left" w:pos="2880"/>
                <w:tab w:val="left" w:pos="4680"/>
                <w:tab w:val="left" w:pos="5400"/>
                <w:tab w:val="right" w:pos="9000"/>
              </w:tabs>
              <w:spacing w:line="240" w:lineRule="atLeast"/>
              <w:jc w:val="left"/>
              <w:rPr>
                <w:rFonts w:eastAsia="Times New Roman"/>
                <w:sz w:val="20"/>
                <w:szCs w:val="20"/>
                <w:lang w:eastAsia="fr-BE"/>
              </w:rPr>
            </w:pPr>
            <w:r>
              <w:rPr>
                <w:rFonts w:eastAsia="Times New Roman"/>
                <w:sz w:val="20"/>
                <w:szCs w:val="20"/>
                <w:lang w:eastAsia="fr-BE"/>
              </w:rPr>
              <w:t>[text]</w:t>
            </w:r>
          </w:p>
          <w:p w14:paraId="0E2C2769" w14:textId="14BFE76B" w:rsidR="000A2A22" w:rsidRDefault="000A2A22">
            <w:pPr>
              <w:tabs>
                <w:tab w:val="left" w:pos="720"/>
                <w:tab w:val="left" w:pos="1440"/>
                <w:tab w:val="left" w:pos="2160"/>
                <w:tab w:val="left" w:pos="2880"/>
                <w:tab w:val="left" w:pos="4680"/>
                <w:tab w:val="left" w:pos="5400"/>
                <w:tab w:val="right" w:pos="9000"/>
              </w:tabs>
              <w:spacing w:line="240" w:lineRule="atLeast"/>
              <w:jc w:val="left"/>
              <w:rPr>
                <w:rFonts w:eastAsia="Times New Roman"/>
                <w:sz w:val="20"/>
                <w:szCs w:val="20"/>
              </w:rPr>
            </w:pPr>
          </w:p>
        </w:tc>
      </w:tr>
    </w:tbl>
    <w:p w14:paraId="1CD1C2D6" w14:textId="77777777" w:rsidR="007F7C56" w:rsidRPr="00CF2C58" w:rsidRDefault="007F7C56" w:rsidP="00CF2C58">
      <w:pPr>
        <w:rPr>
          <w:b/>
          <w:sz w:val="20"/>
          <w:szCs w:val="20"/>
        </w:rPr>
      </w:pPr>
    </w:p>
    <w:sectPr w:rsidR="007F7C56" w:rsidRPr="00CF2C58" w:rsidSect="00F607F6">
      <w:pgSz w:w="11906" w:h="16838"/>
      <w:pgMar w:top="1440" w:right="1440" w:bottom="1440" w:left="1440" w:header="709" w:footer="709"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E9525" w14:textId="77777777" w:rsidR="00EA0389" w:rsidRDefault="00EA0389">
      <w:pPr>
        <w:spacing w:line="240" w:lineRule="auto"/>
      </w:pPr>
      <w:r>
        <w:separator/>
      </w:r>
    </w:p>
  </w:endnote>
  <w:endnote w:type="continuationSeparator" w:id="0">
    <w:p w14:paraId="1F305C83" w14:textId="77777777" w:rsidR="00EA0389" w:rsidRDefault="00EA03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ongti SC">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Batang;바탕">
    <w:altName w:val="Yu Gothic"/>
    <w:panose1 w:val="020B0604020202020204"/>
    <w:charset w:val="80"/>
    <w:family w:val="roman"/>
    <w:pitch w:val="default"/>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imSun;宋体">
    <w:panose1 w:val="020B0604020202020204"/>
    <w:charset w:val="80"/>
    <w:family w:val="roman"/>
    <w:notTrueType/>
    <w:pitch w:val="default"/>
  </w:font>
  <w:font w:name="Batang">
    <w:altName w:val="바탕"/>
    <w:panose1 w:val="02030600000101010101"/>
    <w:charset w:val="81"/>
    <w:family w:val="roman"/>
    <w:pitch w:val="variable"/>
    <w:sig w:usb0="B00002AF" w:usb1="69D77CFB" w:usb2="00000030" w:usb3="00000000" w:csb0="0028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Arial Unicode MS;Arial">
    <w:altName w:val="Arial"/>
    <w:panose1 w:val="020B0604020202020204"/>
    <w:charset w:val="00"/>
    <w:family w:val="roman"/>
    <w:pitch w:val="default"/>
  </w:font>
  <w:font w:name="serif">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0620555"/>
      <w:docPartObj>
        <w:docPartGallery w:val="Page Numbers (Bottom of Page)"/>
        <w:docPartUnique/>
      </w:docPartObj>
    </w:sdtPr>
    <w:sdtContent>
      <w:p w14:paraId="38C2CBE9" w14:textId="63F005DF" w:rsidR="00637999" w:rsidRDefault="00637999" w:rsidP="00A631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3EB4CA54" w14:textId="77777777" w:rsidR="00637999" w:rsidRDefault="00637999" w:rsidP="006379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210035"/>
      <w:docPartObj>
        <w:docPartGallery w:val="Page Numbers (Bottom of Page)"/>
        <w:docPartUnique/>
      </w:docPartObj>
    </w:sdtPr>
    <w:sdtContent>
      <w:p w14:paraId="64F406AA" w14:textId="4166C4C7" w:rsidR="00637999" w:rsidRDefault="00637999" w:rsidP="00A631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14:paraId="54F5636C" w14:textId="77777777" w:rsidR="00637999" w:rsidRDefault="00637999" w:rsidP="0063799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9A60" w14:textId="77777777" w:rsidR="00F607F6" w:rsidRDefault="00F60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A60D8" w14:textId="77777777" w:rsidR="00EA0389" w:rsidRDefault="00EA0389">
      <w:pPr>
        <w:spacing w:line="240" w:lineRule="auto"/>
      </w:pPr>
      <w:r>
        <w:separator/>
      </w:r>
    </w:p>
  </w:footnote>
  <w:footnote w:type="continuationSeparator" w:id="0">
    <w:p w14:paraId="02D170FC" w14:textId="77777777" w:rsidR="00EA0389" w:rsidRDefault="00EA03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36CB" w14:textId="77777777" w:rsidR="00F607F6" w:rsidRDefault="00F60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3226" w14:textId="77777777" w:rsidR="00F607F6" w:rsidRDefault="00F607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A0C1" w14:textId="77777777" w:rsidR="007F7C56" w:rsidRDefault="007F7C5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764A0"/>
    <w:multiLevelType w:val="multilevel"/>
    <w:tmpl w:val="4A8E9C76"/>
    <w:lvl w:ilvl="0">
      <w:start w:val="1"/>
      <w:numFmt w:val="decimal"/>
      <w:pStyle w:val="NorduR"/>
      <w:lvlText w:val="R%1"/>
      <w:lvlJc w:val="left"/>
      <w:pPr>
        <w:tabs>
          <w:tab w:val="num" w:pos="0"/>
        </w:tabs>
        <w:ind w:left="720" w:hanging="360"/>
      </w:pPr>
      <w:rPr>
        <w:rFonts w:cs="Times New Roman"/>
        <w:b w:val="0"/>
        <w:bCs w:val="0"/>
        <w:i w:val="0"/>
        <w:iCs w:val="0"/>
        <w:caps w:val="0"/>
        <w:smallCaps w:val="0"/>
        <w:strike w:val="0"/>
        <w:dstrike w:val="0"/>
        <w:vanish w:val="0"/>
        <w:spacing w:val="0"/>
        <w:kern w:val="0"/>
        <w:position w:val="0"/>
        <w:sz w:val="24"/>
        <w:u w:val="none"/>
        <w:vertAlign w:val="baseline"/>
        <w:em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50B00B5"/>
    <w:multiLevelType w:val="multilevel"/>
    <w:tmpl w:val="91866C96"/>
    <w:lvl w:ilvl="0">
      <w:start w:val="1"/>
      <w:numFmt w:val="lowerRoman"/>
      <w:pStyle w:val="Notes"/>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decimal"/>
      <w:suff w:val="space"/>
      <w:lvlText w:val="N%9."/>
      <w:lvlJc w:val="left"/>
      <w:pPr>
        <w:tabs>
          <w:tab w:val="num" w:pos="0"/>
        </w:tabs>
        <w:ind w:left="0" w:firstLine="0"/>
      </w:pPr>
      <w:rPr>
        <w:rFonts w:ascii="Calibri Light" w:hAnsi="Calibri Light" w:cs="Calibri Light"/>
        <w:b/>
        <w:i w:val="0"/>
        <w:sz w:val="20"/>
      </w:rPr>
    </w:lvl>
  </w:abstractNum>
  <w:abstractNum w:abstractNumId="2" w15:restartNumberingAfterBreak="0">
    <w:nsid w:val="19C96350"/>
    <w:multiLevelType w:val="multilevel"/>
    <w:tmpl w:val="6F302888"/>
    <w:lvl w:ilvl="0">
      <w:start w:val="1"/>
      <w:numFmt w:val="bullet"/>
      <w:pStyle w:val="ListBullet4"/>
      <w:lvlText w:val=""/>
      <w:lvlJc w:val="left"/>
      <w:pPr>
        <w:tabs>
          <w:tab w:val="num" w:pos="1209"/>
        </w:tabs>
        <w:ind w:left="120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37557E"/>
    <w:multiLevelType w:val="multilevel"/>
    <w:tmpl w:val="2B4C7312"/>
    <w:lvl w:ilvl="0">
      <w:start w:val="1"/>
      <w:numFmt w:val="bullet"/>
      <w:pStyle w:val="List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1519A5"/>
    <w:multiLevelType w:val="multilevel"/>
    <w:tmpl w:val="2C144CF0"/>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21A31786"/>
    <w:multiLevelType w:val="multilevel"/>
    <w:tmpl w:val="5FAA8A6C"/>
    <w:lvl w:ilvl="0">
      <w:start w:val="1"/>
      <w:numFmt w:val="lowerLetter"/>
      <w:pStyle w:val="Numbernospace-level2"/>
      <w:lvlText w:val="%1."/>
      <w:lvlJc w:val="left"/>
      <w:pPr>
        <w:tabs>
          <w:tab w:val="num" w:pos="1020"/>
        </w:tabs>
        <w:ind w:left="1021" w:hanging="34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A170E7"/>
    <w:multiLevelType w:val="multilevel"/>
    <w:tmpl w:val="EFDE9D8C"/>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bCs/>
      </w:rPr>
    </w:lvl>
    <w:lvl w:ilvl="2">
      <w:start w:val="1"/>
      <w:numFmt w:val="decimal"/>
      <w:lvlText w:val="%1.%2.%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4B273BF"/>
    <w:multiLevelType w:val="multilevel"/>
    <w:tmpl w:val="4F4C8BA6"/>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A817B6"/>
    <w:multiLevelType w:val="multilevel"/>
    <w:tmpl w:val="BE766C1C"/>
    <w:lvl w:ilvl="0">
      <w:start w:val="1"/>
      <w:numFmt w:val="decimal"/>
      <w:pStyle w:val="Numbernospace-level1"/>
      <w:lvlText w:val="%1."/>
      <w:lvlJc w:val="left"/>
      <w:pPr>
        <w:tabs>
          <w:tab w:val="num" w:pos="0"/>
        </w:tabs>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7354DD"/>
    <w:multiLevelType w:val="multilevel"/>
    <w:tmpl w:val="BA4EE404"/>
    <w:lvl w:ilvl="0">
      <w:start w:val="1"/>
      <w:numFmt w:val="bullet"/>
      <w:pStyle w:val="Bulletnospace-level1"/>
      <w:lvlText w:val=""/>
      <w:lvlJc w:val="left"/>
      <w:pPr>
        <w:tabs>
          <w:tab w:val="num" w:pos="340"/>
        </w:tabs>
        <w:ind w:left="340" w:hanging="340"/>
      </w:pPr>
      <w:rPr>
        <w:rFonts w:ascii="Symbol" w:hAnsi="Symbol" w:cs="Symbol" w:hint="default"/>
        <w:color w:val="000000"/>
      </w:rPr>
    </w:lvl>
    <w:lvl w:ilvl="1">
      <w:start w:val="1"/>
      <w:numFmt w:val="bullet"/>
      <w:lvlText w:val="○"/>
      <w:lvlJc w:val="left"/>
      <w:pPr>
        <w:tabs>
          <w:tab w:val="num" w:pos="681"/>
        </w:tabs>
        <w:ind w:left="681" w:hanging="341"/>
      </w:pPr>
      <w:rPr>
        <w:rFonts w:ascii="Times New Roman" w:hAnsi="Times New Roman" w:cs="Times New Roman" w:hint="default"/>
      </w:rPr>
    </w:lvl>
    <w:lvl w:ilvl="2">
      <w:start w:val="1"/>
      <w:numFmt w:val="bullet"/>
      <w:lvlText w:val="—"/>
      <w:lvlJc w:val="left"/>
      <w:pPr>
        <w:tabs>
          <w:tab w:val="num" w:pos="1078"/>
        </w:tabs>
        <w:ind w:left="1078" w:hanging="397"/>
      </w:pPr>
      <w:rPr>
        <w:rFonts w:ascii="Times New Roman" w:hAnsi="Times New Roman" w:cs="Times New Roman" w:hint="default"/>
      </w:rPr>
    </w:lvl>
    <w:lvl w:ilvl="3">
      <w:start w:val="1"/>
      <w:numFmt w:val="decimal"/>
      <w:lvlText w:val="(%4)"/>
      <w:lvlJc w:val="left"/>
      <w:pPr>
        <w:tabs>
          <w:tab w:val="num" w:pos="1100"/>
        </w:tabs>
        <w:ind w:left="1100" w:hanging="360"/>
      </w:pPr>
    </w:lvl>
    <w:lvl w:ilvl="4">
      <w:start w:val="1"/>
      <w:numFmt w:val="lowerLetter"/>
      <w:lvlText w:val="(%5)"/>
      <w:lvlJc w:val="left"/>
      <w:pPr>
        <w:tabs>
          <w:tab w:val="num" w:pos="1460"/>
        </w:tabs>
        <w:ind w:left="1460" w:hanging="360"/>
      </w:pPr>
    </w:lvl>
    <w:lvl w:ilvl="5">
      <w:start w:val="1"/>
      <w:numFmt w:val="lowerRoman"/>
      <w:lvlText w:val="(%6)"/>
      <w:lvlJc w:val="left"/>
      <w:pPr>
        <w:tabs>
          <w:tab w:val="num" w:pos="1820"/>
        </w:tabs>
        <w:ind w:left="1820" w:hanging="360"/>
      </w:pPr>
    </w:lvl>
    <w:lvl w:ilvl="6">
      <w:start w:val="1"/>
      <w:numFmt w:val="decimal"/>
      <w:lvlText w:val="%7."/>
      <w:lvlJc w:val="left"/>
      <w:pPr>
        <w:tabs>
          <w:tab w:val="num" w:pos="2180"/>
        </w:tabs>
        <w:ind w:left="2180" w:hanging="360"/>
      </w:pPr>
    </w:lvl>
    <w:lvl w:ilvl="7">
      <w:start w:val="1"/>
      <w:numFmt w:val="lowerLetter"/>
      <w:lvlText w:val="%8."/>
      <w:lvlJc w:val="left"/>
      <w:pPr>
        <w:tabs>
          <w:tab w:val="num" w:pos="2540"/>
        </w:tabs>
        <w:ind w:left="2540" w:hanging="360"/>
      </w:pPr>
    </w:lvl>
    <w:lvl w:ilvl="8">
      <w:start w:val="1"/>
      <w:numFmt w:val="lowerRoman"/>
      <w:lvlText w:val="%9."/>
      <w:lvlJc w:val="left"/>
      <w:pPr>
        <w:tabs>
          <w:tab w:val="num" w:pos="2900"/>
        </w:tabs>
        <w:ind w:left="2900" w:hanging="360"/>
      </w:pPr>
    </w:lvl>
  </w:abstractNum>
  <w:abstractNum w:abstractNumId="10" w15:restartNumberingAfterBreak="0">
    <w:nsid w:val="2A301E3D"/>
    <w:multiLevelType w:val="multilevel"/>
    <w:tmpl w:val="8EDE3F8C"/>
    <w:lvl w:ilvl="0">
      <w:start w:val="1"/>
      <w:numFmt w:val="decimal"/>
      <w:pStyle w:val="Heading1"/>
      <w:lvlText w:val="%1"/>
      <w:lvlJc w:val="left"/>
      <w:pPr>
        <w:tabs>
          <w:tab w:val="num" w:pos="737"/>
        </w:tabs>
        <w:ind w:left="0" w:firstLine="0"/>
      </w:pPr>
      <w:rPr>
        <w:b/>
        <w:bCs w:val="0"/>
        <w:i w:val="0"/>
        <w:iCs w:val="0"/>
        <w:caps w:val="0"/>
        <w:smallCaps w:val="0"/>
        <w:strike w:val="0"/>
        <w:dstrike w:val="0"/>
        <w:vanish w:val="0"/>
        <w:color w:val="008BC8"/>
        <w:spacing w:val="0"/>
        <w:kern w:val="0"/>
        <w:position w:val="0"/>
        <w:sz w:val="20"/>
        <w:szCs w:val="20"/>
        <w:u w:val="none"/>
        <w:vertAlign w:val="baseline"/>
        <w:em w:val="none"/>
      </w:rPr>
    </w:lvl>
    <w:lvl w:ilvl="1">
      <w:start w:val="1"/>
      <w:numFmt w:val="decimal"/>
      <w:lvlText w:val="%1.%2"/>
      <w:lvlJc w:val="left"/>
      <w:pPr>
        <w:tabs>
          <w:tab w:val="num" w:pos="737"/>
        </w:tabs>
        <w:ind w:left="0" w:firstLine="0"/>
      </w:pPr>
      <w:rPr>
        <w:rFonts w:ascii="Calibri Light" w:hAnsi="Calibri Light" w:cs="Calibri Light"/>
        <w:b/>
        <w:i w:val="0"/>
        <w:color w:val="008BC8"/>
        <w:sz w:val="20"/>
        <w:szCs w:val="20"/>
      </w:rPr>
    </w:lvl>
    <w:lvl w:ilvl="2">
      <w:start w:val="1"/>
      <w:numFmt w:val="decimal"/>
      <w:lvlText w:val="%1.%2.%3"/>
      <w:lvlJc w:val="left"/>
      <w:pPr>
        <w:tabs>
          <w:tab w:val="num" w:pos="737"/>
        </w:tabs>
        <w:ind w:left="0" w:firstLine="0"/>
      </w:pPr>
      <w:rPr>
        <w:rFonts w:ascii="Calibri Light" w:hAnsi="Calibri Light" w:cs="Wingdings"/>
        <w:b/>
        <w:i w:val="0"/>
        <w:color w:val="008BC8"/>
        <w:sz w:val="24"/>
        <w:szCs w:val="24"/>
      </w:rPr>
    </w:lvl>
    <w:lvl w:ilvl="3">
      <w:start w:val="1"/>
      <w:numFmt w:val="decimal"/>
      <w:lvlText w:val="%1.%2.%3.%4"/>
      <w:lvlJc w:val="left"/>
      <w:pPr>
        <w:tabs>
          <w:tab w:val="num" w:pos="737"/>
        </w:tabs>
        <w:ind w:left="0" w:firstLine="0"/>
      </w:pPr>
      <w:rPr>
        <w:rFonts w:ascii="Calibri Light" w:hAnsi="Calibri Light" w:cs="Wingdings"/>
        <w:b w:val="0"/>
        <w:bCs w:val="0"/>
        <w:i w:val="0"/>
        <w:iCs w:val="0"/>
        <w:caps w:val="0"/>
        <w:smallCaps w:val="0"/>
        <w:strike w:val="0"/>
        <w:dstrike w:val="0"/>
        <w:vanish w:val="0"/>
        <w:color w:val="008BC8"/>
        <w:spacing w:val="0"/>
        <w:kern w:val="0"/>
        <w:position w:val="0"/>
        <w:sz w:val="22"/>
        <w:szCs w:val="22"/>
        <w:u w:val="none"/>
        <w:vertAlign w:val="baseline"/>
        <w:em w:val="none"/>
      </w:rPr>
    </w:lvl>
    <w:lvl w:ilvl="4">
      <w:start w:val="1"/>
      <w:numFmt w:val="none"/>
      <w:suff w:val="nothing"/>
      <w:lvlText w:val=""/>
      <w:lvlJc w:val="left"/>
      <w:pPr>
        <w:tabs>
          <w:tab w:val="num" w:pos="0"/>
        </w:tabs>
        <w:ind w:left="0" w:firstLine="0"/>
      </w:pPr>
    </w:lvl>
    <w:lvl w:ilvl="5">
      <w:start w:val="1"/>
      <w:numFmt w:val="decimal"/>
      <w:lvlText w:val="%1.%2.%6"/>
      <w:lvlJc w:val="left"/>
      <w:pPr>
        <w:tabs>
          <w:tab w:val="num" w:pos="737"/>
        </w:tabs>
        <w:ind w:left="0" w:firstLine="0"/>
      </w:pPr>
      <w:rPr>
        <w:b w:val="0"/>
        <w:bCs w:val="0"/>
        <w:i w:val="0"/>
        <w:iCs w:val="0"/>
        <w:caps w:val="0"/>
        <w:smallCaps w:val="0"/>
        <w:strike w:val="0"/>
        <w:dstrike w:val="0"/>
        <w:vanish w:val="0"/>
        <w:color w:val="008BC8"/>
        <w:spacing w:val="0"/>
        <w:kern w:val="0"/>
        <w:position w:val="0"/>
        <w:sz w:val="24"/>
        <w:u w:val="none"/>
        <w:vertAlign w:val="baseline"/>
        <w:em w:val="none"/>
      </w:rPr>
    </w:lvl>
    <w:lvl w:ilvl="6">
      <w:start w:val="1"/>
      <w:numFmt w:val="decimal"/>
      <w:suff w:val="space"/>
      <w:lvlText w:val="%1.%2.%6.%7"/>
      <w:lvlJc w:val="left"/>
      <w:pPr>
        <w:tabs>
          <w:tab w:val="num" w:pos="0"/>
        </w:tabs>
        <w:ind w:left="284" w:firstLine="0"/>
      </w:pPr>
      <w:rPr>
        <w:rFonts w:ascii="Calibri Light" w:hAnsi="Calibri Light" w:cs="Wingdings"/>
        <w:b w:val="0"/>
        <w:i w:val="0"/>
        <w:color w:val="008BC8"/>
        <w:sz w:val="22"/>
        <w:szCs w:val="22"/>
      </w:rPr>
    </w:lvl>
    <w:lvl w:ilvl="7">
      <w:start w:val="1"/>
      <w:numFmt w:val="decimal"/>
      <w:pStyle w:val="Heading8paragraphs"/>
      <w:suff w:val="space"/>
      <w:lvlText w:val="%8."/>
      <w:lvlJc w:val="left"/>
      <w:pPr>
        <w:tabs>
          <w:tab w:val="num" w:pos="0"/>
        </w:tabs>
        <w:ind w:left="0" w:firstLine="0"/>
      </w:pPr>
      <w:rPr>
        <w:b w:val="0"/>
        <w:bCs w:val="0"/>
        <w:i w:val="0"/>
        <w:iCs w:val="0"/>
        <w:caps w:val="0"/>
        <w:smallCaps w:val="0"/>
        <w:strike w:val="0"/>
        <w:dstrike w:val="0"/>
        <w:vanish w:val="0"/>
        <w:color w:val="000000"/>
        <w:spacing w:val="0"/>
        <w:kern w:val="0"/>
        <w:position w:val="0"/>
        <w:sz w:val="24"/>
        <w:u w:val="none"/>
        <w:vertAlign w:val="baseline"/>
        <w:em w:val="none"/>
      </w:rPr>
    </w:lvl>
    <w:lvl w:ilvl="8">
      <w:start w:val="1"/>
      <w:numFmt w:val="decimal"/>
      <w:lvlText w:val="%6.%7.%8.%9"/>
      <w:lvlJc w:val="left"/>
      <w:pPr>
        <w:tabs>
          <w:tab w:val="num" w:pos="851"/>
        </w:tabs>
        <w:ind w:left="0" w:firstLine="0"/>
      </w:pPr>
      <w:rPr>
        <w:rFonts w:ascii="Arial" w:hAnsi="Arial" w:cs="Arial"/>
        <w:b/>
        <w:i w:val="0"/>
        <w:color w:val="5F8EA8"/>
        <w:sz w:val="24"/>
        <w:szCs w:val="24"/>
      </w:rPr>
    </w:lvl>
  </w:abstractNum>
  <w:abstractNum w:abstractNumId="11" w15:restartNumberingAfterBreak="0">
    <w:nsid w:val="2DC06648"/>
    <w:multiLevelType w:val="multilevel"/>
    <w:tmpl w:val="372843CC"/>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none"/>
      <w:pStyle w:val="Heading4"/>
      <w:suff w:val="nothing"/>
      <w:lvlText w:val=""/>
      <w:lvlJc w:val="left"/>
      <w:pPr>
        <w:tabs>
          <w:tab w:val="num" w:pos="0"/>
        </w:tabs>
        <w:ind w:left="0" w:firstLine="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316C457D"/>
    <w:multiLevelType w:val="multilevel"/>
    <w:tmpl w:val="1E96E328"/>
    <w:lvl w:ilvl="0">
      <w:start w:val="1"/>
      <w:numFmt w:val="bullet"/>
      <w:pStyle w:val="ListBullet2"/>
      <w:lvlText w:val=""/>
      <w:lvlJc w:val="left"/>
      <w:pPr>
        <w:tabs>
          <w:tab w:val="num" w:pos="643"/>
        </w:tabs>
        <w:ind w:left="643"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AC5CA0"/>
    <w:multiLevelType w:val="multilevel"/>
    <w:tmpl w:val="6B82FBD8"/>
    <w:lvl w:ilvl="0">
      <w:start w:val="1"/>
      <w:numFmt w:val="bullet"/>
      <w:lvlText w:val=""/>
      <w:lvlJc w:val="left"/>
      <w:pPr>
        <w:tabs>
          <w:tab w:val="num" w:pos="1492"/>
        </w:tabs>
        <w:ind w:left="1492"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031F6F"/>
    <w:multiLevelType w:val="multilevel"/>
    <w:tmpl w:val="13D2DD96"/>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D977E0"/>
    <w:multiLevelType w:val="multilevel"/>
    <w:tmpl w:val="4958032E"/>
    <w:lvl w:ilvl="0">
      <w:start w:val="1"/>
      <w:numFmt w:val="lowerRoman"/>
      <w:pStyle w:val="Numbernospace-level3"/>
      <w:lvlText w:val="(%1)"/>
      <w:lvlJc w:val="left"/>
      <w:pPr>
        <w:tabs>
          <w:tab w:val="num" w:pos="0"/>
        </w:tabs>
        <w:ind w:left="1381"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9D080F"/>
    <w:multiLevelType w:val="multilevel"/>
    <w:tmpl w:val="D47416D6"/>
    <w:lvl w:ilvl="0">
      <w:start w:val="1"/>
      <w:numFmt w:val="decimal"/>
      <w:pStyle w:val="Q"/>
      <w:lvlText w:val="Q%1"/>
      <w:lvlJc w:val="left"/>
      <w:pPr>
        <w:tabs>
          <w:tab w:val="num" w:pos="0"/>
        </w:tabs>
        <w:ind w:left="360" w:hanging="360"/>
      </w:pPr>
      <w:rPr>
        <w:rFonts w:cs="Times New Roman"/>
        <w:b w:val="0"/>
        <w:bCs w:val="0"/>
        <w:i w:val="0"/>
        <w:iCs w:val="0"/>
        <w:caps w:val="0"/>
        <w:smallCaps w:val="0"/>
        <w:strike w:val="0"/>
        <w:dstrike w:val="0"/>
        <w:vanish w:val="0"/>
        <w:color w:val="000000"/>
        <w:spacing w:val="0"/>
        <w:kern w:val="0"/>
        <w:position w:val="0"/>
        <w:sz w:val="24"/>
        <w:u w:val="none"/>
        <w:vertAlign w:val="baseline"/>
        <w:em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712CB4"/>
    <w:multiLevelType w:val="multilevel"/>
    <w:tmpl w:val="532C1E12"/>
    <w:lvl w:ilvl="0">
      <w:start w:val="1"/>
      <w:numFmt w:val="upperLetter"/>
      <w:pStyle w:val="HeadingforPartsA"/>
      <w:lvlText w:val="Part %1 – "/>
      <w:lvlJc w:val="left"/>
      <w:pPr>
        <w:tabs>
          <w:tab w:val="num" w:pos="0"/>
        </w:tabs>
        <w:ind w:left="360" w:hanging="360"/>
      </w:pPr>
    </w:lvl>
    <w:lvl w:ilvl="1">
      <w:start w:val="1"/>
      <w:numFmt w:val="lowerLetter"/>
      <w:lvlText w:val="%2."/>
      <w:lvlJc w:val="left"/>
      <w:pPr>
        <w:tabs>
          <w:tab w:val="num" w:pos="0"/>
        </w:tabs>
        <w:ind w:left="1440" w:hanging="360"/>
      </w:pPr>
    </w:lvl>
    <w:lvl w:ilvl="2">
      <w:start w:val="1"/>
      <w:numFmt w:val="upperLetter"/>
      <w:suff w:val="space"/>
      <w:lvlText w:val="Part %3 "/>
      <w:lvlJc w:val="right"/>
      <w:pPr>
        <w:tabs>
          <w:tab w:val="num" w:pos="0"/>
        </w:tabs>
        <w:ind w:left="0" w:firstLine="6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57D66B0D"/>
    <w:multiLevelType w:val="multilevel"/>
    <w:tmpl w:val="36EA2C5C"/>
    <w:lvl w:ilvl="0">
      <w:start w:val="1"/>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3A5E6E"/>
    <w:multiLevelType w:val="multilevel"/>
    <w:tmpl w:val="D1ECE358"/>
    <w:lvl w:ilvl="0">
      <w:start w:val="1"/>
      <w:numFmt w:val="bullet"/>
      <w:pStyle w:val="ListBullet3"/>
      <w:lvlText w:val=""/>
      <w:lvlJc w:val="left"/>
      <w:pPr>
        <w:tabs>
          <w:tab w:val="num" w:pos="926"/>
        </w:tabs>
        <w:ind w:left="926"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55791C"/>
    <w:multiLevelType w:val="multilevel"/>
    <w:tmpl w:val="F98ABC52"/>
    <w:lvl w:ilvl="0">
      <w:start w:val="1"/>
      <w:numFmt w:val="bullet"/>
      <w:pStyle w:val="Bulletlevel1"/>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B57323A"/>
    <w:multiLevelType w:val="multilevel"/>
    <w:tmpl w:val="48569F56"/>
    <w:lvl w:ilvl="0">
      <w:start w:val="1"/>
      <w:numFmt w:val="bullet"/>
      <w:lvlText w:val=""/>
      <w:lvlJc w:val="left"/>
      <w:pPr>
        <w:tabs>
          <w:tab w:val="num" w:pos="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E454CC"/>
    <w:multiLevelType w:val="multilevel"/>
    <w:tmpl w:val="D5281B86"/>
    <w:lvl w:ilvl="0">
      <w:start w:val="1"/>
      <w:numFmt w:val="bullet"/>
      <w:pStyle w:val="Heading6"/>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DB03EB6"/>
    <w:multiLevelType w:val="multilevel"/>
    <w:tmpl w:val="008EA828"/>
    <w:lvl w:ilvl="0">
      <w:start w:val="1"/>
      <w:numFmt w:val="upperLetter"/>
      <w:pStyle w:val="Annex1"/>
      <w:lvlText w:val="Annex %1"/>
      <w:lvlJc w:val="left"/>
      <w:pPr>
        <w:tabs>
          <w:tab w:val="num" w:pos="0"/>
        </w:tabs>
        <w:ind w:left="851" w:hanging="851"/>
      </w:pPr>
      <w:rPr>
        <w:b/>
        <w:color w:val="008BC8"/>
        <w:sz w:val="28"/>
        <w:szCs w:val="28"/>
      </w:rPr>
    </w:lvl>
    <w:lvl w:ilvl="1">
      <w:start w:val="1"/>
      <w:numFmt w:val="decimal"/>
      <w:lvlText w:val="%1.%2"/>
      <w:lvlJc w:val="left"/>
      <w:pPr>
        <w:tabs>
          <w:tab w:val="num" w:pos="0"/>
        </w:tabs>
        <w:ind w:left="851" w:hanging="851"/>
      </w:pPr>
      <w:rPr>
        <w:b w:val="0"/>
        <w:bCs w:val="0"/>
        <w:i w:val="0"/>
        <w:iCs w:val="0"/>
        <w:caps w:val="0"/>
        <w:smallCaps w:val="0"/>
        <w:strike w:val="0"/>
        <w:dstrike w:val="0"/>
        <w:vanish w:val="0"/>
        <w:color w:val="008BC8"/>
        <w:spacing w:val="0"/>
        <w:kern w:val="0"/>
        <w:position w:val="0"/>
        <w:sz w:val="24"/>
        <w:szCs w:val="24"/>
        <w:u w:val="none"/>
        <w:vertAlign w:val="baseline"/>
        <w:em w:val="none"/>
      </w:rPr>
    </w:lvl>
    <w:lvl w:ilvl="2">
      <w:start w:val="1"/>
      <w:numFmt w:val="decimal"/>
      <w:lvlText w:val="%1.%2.%3"/>
      <w:lvlJc w:val="right"/>
      <w:pPr>
        <w:tabs>
          <w:tab w:val="num" w:pos="0"/>
        </w:tabs>
        <w:ind w:left="851" w:hanging="171"/>
      </w:pPr>
      <w:rPr>
        <w:rFonts w:ascii="Calibri Light" w:hAnsi="Calibri Light" w:cs="Calibri Light"/>
        <w:b w:val="0"/>
        <w:bCs w:val="0"/>
        <w:i w:val="0"/>
        <w:iCs w:val="0"/>
        <w:caps w:val="0"/>
        <w:smallCaps w:val="0"/>
        <w:strike w:val="0"/>
        <w:dstrike w:val="0"/>
        <w:vanish w:val="0"/>
        <w:color w:val="004461"/>
        <w:spacing w:val="0"/>
        <w:kern w:val="0"/>
        <w:position w:val="0"/>
        <w:sz w:val="22"/>
        <w:szCs w:val="22"/>
        <w:u w:val="none"/>
        <w:vertAlign w:val="baseline"/>
        <w:em w:val="none"/>
      </w:rPr>
    </w:lvl>
    <w:lvl w:ilvl="3">
      <w:start w:val="1"/>
      <w:numFmt w:val="decimal"/>
      <w:lvlText w:val="%1.%2.%3.%4"/>
      <w:lvlJc w:val="left"/>
      <w:pPr>
        <w:tabs>
          <w:tab w:val="num" w:pos="851"/>
        </w:tabs>
        <w:ind w:left="851" w:hanging="851"/>
      </w:pPr>
      <w:rPr>
        <w:rFonts w:ascii="Calibri Light" w:hAnsi="Calibri Light" w:cs="Calibri Light"/>
        <w:b w:val="0"/>
        <w:i/>
        <w:color w:val="5F8EA8"/>
      </w:rPr>
    </w:lvl>
    <w:lvl w:ilvl="4">
      <w:start w:val="1"/>
      <w:numFmt w:val="decimal"/>
      <w:suff w:val="space"/>
      <w:lvlText w:val="%1.%2.%5"/>
      <w:lvlJc w:val="left"/>
      <w:pPr>
        <w:tabs>
          <w:tab w:val="num" w:pos="0"/>
        </w:tabs>
        <w:ind w:left="0" w:firstLine="0"/>
      </w:pPr>
      <w:rPr>
        <w:color w:val="008BC8"/>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3E72DA3"/>
    <w:multiLevelType w:val="multilevel"/>
    <w:tmpl w:val="E732EFF2"/>
    <w:lvl w:ilvl="0">
      <w:start w:val="1"/>
      <w:numFmt w:val="bullet"/>
      <w:pStyle w:val="Bulletwithspace-level1"/>
      <w:lvlText w:val=""/>
      <w:lvlJc w:val="left"/>
      <w:pPr>
        <w:tabs>
          <w:tab w:val="num" w:pos="680"/>
        </w:tabs>
        <w:ind w:left="680" w:hanging="340"/>
      </w:pPr>
      <w:rPr>
        <w:rFonts w:ascii="Symbol" w:hAnsi="Symbol" w:cs="Symbol" w:hint="default"/>
        <w:color w:val="000000"/>
      </w:rPr>
    </w:lvl>
    <w:lvl w:ilvl="1">
      <w:start w:val="1"/>
      <w:numFmt w:val="bullet"/>
      <w:lvlText w:val="○"/>
      <w:lvlJc w:val="left"/>
      <w:pPr>
        <w:tabs>
          <w:tab w:val="num" w:pos="1021"/>
        </w:tabs>
        <w:ind w:left="1021" w:hanging="341"/>
      </w:pPr>
      <w:rPr>
        <w:rFonts w:ascii="Times New Roman" w:hAnsi="Times New Roman" w:cs="Times New Roman" w:hint="default"/>
      </w:rPr>
    </w:lvl>
    <w:lvl w:ilvl="2">
      <w:start w:val="1"/>
      <w:numFmt w:val="bullet"/>
      <w:lvlText w:val="—"/>
      <w:lvlJc w:val="left"/>
      <w:pPr>
        <w:tabs>
          <w:tab w:val="num" w:pos="1418"/>
        </w:tabs>
        <w:ind w:left="1418" w:hanging="397"/>
      </w:pPr>
      <w:rPr>
        <w:rFonts w:ascii="Times New Roman" w:hAnsi="Times New Roman" w:cs="Times New Roman" w:hint="default"/>
      </w:rPr>
    </w:lvl>
    <w:lvl w:ilvl="3">
      <w:start w:val="1"/>
      <w:numFmt w:val="bullet"/>
      <w:lvlText w:val=""/>
      <w:lvlJc w:val="left"/>
      <w:pPr>
        <w:tabs>
          <w:tab w:val="num" w:pos="1780"/>
        </w:tabs>
        <w:ind w:left="1780" w:hanging="360"/>
      </w:pPr>
      <w:rPr>
        <w:rFonts w:ascii="Symbol" w:hAnsi="Symbol" w:cs="Symbol" w:hint="default"/>
      </w:rPr>
    </w:lvl>
    <w:lvl w:ilvl="4">
      <w:start w:val="1"/>
      <w:numFmt w:val="bullet"/>
      <w:lvlText w:val=""/>
      <w:lvlJc w:val="left"/>
      <w:pPr>
        <w:tabs>
          <w:tab w:val="num" w:pos="2140"/>
        </w:tabs>
        <w:ind w:left="2140" w:hanging="360"/>
      </w:pPr>
      <w:rPr>
        <w:rFonts w:ascii="Symbol" w:hAnsi="Symbol" w:cs="Symbol" w:hint="default"/>
      </w:rPr>
    </w:lvl>
    <w:lvl w:ilvl="5">
      <w:start w:val="1"/>
      <w:numFmt w:val="bullet"/>
      <w:lvlText w:val=""/>
      <w:lvlJc w:val="left"/>
      <w:pPr>
        <w:tabs>
          <w:tab w:val="num" w:pos="2500"/>
        </w:tabs>
        <w:ind w:left="2500" w:hanging="360"/>
      </w:pPr>
      <w:rPr>
        <w:rFonts w:ascii="Wingdings" w:hAnsi="Wingdings" w:cs="Wingdings" w:hint="default"/>
      </w:rPr>
    </w:lvl>
    <w:lvl w:ilvl="6">
      <w:start w:val="1"/>
      <w:numFmt w:val="bullet"/>
      <w:lvlText w:val=""/>
      <w:lvlJc w:val="left"/>
      <w:pPr>
        <w:tabs>
          <w:tab w:val="num" w:pos="2860"/>
        </w:tabs>
        <w:ind w:left="2860" w:hanging="360"/>
      </w:pPr>
      <w:rPr>
        <w:rFonts w:ascii="Wingdings" w:hAnsi="Wingdings" w:cs="Wingdings" w:hint="default"/>
      </w:rPr>
    </w:lvl>
    <w:lvl w:ilvl="7">
      <w:start w:val="1"/>
      <w:numFmt w:val="bullet"/>
      <w:lvlText w:val=""/>
      <w:lvlJc w:val="left"/>
      <w:pPr>
        <w:tabs>
          <w:tab w:val="num" w:pos="3220"/>
        </w:tabs>
        <w:ind w:left="3220" w:hanging="360"/>
      </w:pPr>
      <w:rPr>
        <w:rFonts w:ascii="Symbol" w:hAnsi="Symbol" w:cs="Symbol" w:hint="default"/>
      </w:rPr>
    </w:lvl>
    <w:lvl w:ilvl="8">
      <w:start w:val="1"/>
      <w:numFmt w:val="bullet"/>
      <w:lvlText w:val=""/>
      <w:lvlJc w:val="left"/>
      <w:pPr>
        <w:tabs>
          <w:tab w:val="num" w:pos="3580"/>
        </w:tabs>
        <w:ind w:left="3580" w:hanging="360"/>
      </w:pPr>
      <w:rPr>
        <w:rFonts w:ascii="Symbol" w:hAnsi="Symbol" w:cs="Symbol" w:hint="default"/>
      </w:rPr>
    </w:lvl>
  </w:abstractNum>
  <w:num w:numId="1" w16cid:durableId="327489594">
    <w:abstractNumId w:val="11"/>
  </w:num>
  <w:num w:numId="2" w16cid:durableId="1115444445">
    <w:abstractNumId w:val="13"/>
  </w:num>
  <w:num w:numId="3" w16cid:durableId="1526796074">
    <w:abstractNumId w:val="2"/>
  </w:num>
  <w:num w:numId="4" w16cid:durableId="1919947770">
    <w:abstractNumId w:val="19"/>
  </w:num>
  <w:num w:numId="5" w16cid:durableId="1883790156">
    <w:abstractNumId w:val="12"/>
  </w:num>
  <w:num w:numId="6" w16cid:durableId="428476457">
    <w:abstractNumId w:val="7"/>
  </w:num>
  <w:num w:numId="7" w16cid:durableId="1437097588">
    <w:abstractNumId w:val="3"/>
  </w:num>
  <w:num w:numId="8" w16cid:durableId="1296836396">
    <w:abstractNumId w:val="0"/>
  </w:num>
  <w:num w:numId="9" w16cid:durableId="287052853">
    <w:abstractNumId w:val="23"/>
  </w:num>
  <w:num w:numId="10" w16cid:durableId="28336335">
    <w:abstractNumId w:val="5"/>
  </w:num>
  <w:num w:numId="11" w16cid:durableId="44065517">
    <w:abstractNumId w:val="4"/>
  </w:num>
  <w:num w:numId="12" w16cid:durableId="1136293314">
    <w:abstractNumId w:val="8"/>
  </w:num>
  <w:num w:numId="13" w16cid:durableId="248387960">
    <w:abstractNumId w:val="24"/>
  </w:num>
  <w:num w:numId="14" w16cid:durableId="1200896434">
    <w:abstractNumId w:val="10"/>
  </w:num>
  <w:num w:numId="15" w16cid:durableId="876627190">
    <w:abstractNumId w:val="21"/>
  </w:num>
  <w:num w:numId="16" w16cid:durableId="1363702540">
    <w:abstractNumId w:val="16"/>
  </w:num>
  <w:num w:numId="17" w16cid:durableId="2045015190">
    <w:abstractNumId w:val="1"/>
  </w:num>
  <w:num w:numId="18" w16cid:durableId="449710713">
    <w:abstractNumId w:val="17"/>
  </w:num>
  <w:num w:numId="19" w16cid:durableId="552272548">
    <w:abstractNumId w:val="20"/>
  </w:num>
  <w:num w:numId="20" w16cid:durableId="782579608">
    <w:abstractNumId w:val="15"/>
  </w:num>
  <w:num w:numId="21" w16cid:durableId="1032682917">
    <w:abstractNumId w:val="14"/>
  </w:num>
  <w:num w:numId="22" w16cid:durableId="376702655">
    <w:abstractNumId w:val="18"/>
  </w:num>
  <w:num w:numId="23" w16cid:durableId="112722092">
    <w:abstractNumId w:val="22"/>
  </w:num>
  <w:num w:numId="24" w16cid:durableId="1763985631">
    <w:abstractNumId w:val="9"/>
  </w:num>
  <w:num w:numId="25" w16cid:durableId="920170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C56"/>
    <w:rsid w:val="000A2A22"/>
    <w:rsid w:val="001C0BA4"/>
    <w:rsid w:val="00245C84"/>
    <w:rsid w:val="003C7023"/>
    <w:rsid w:val="00637999"/>
    <w:rsid w:val="007F0B2F"/>
    <w:rsid w:val="007F7C56"/>
    <w:rsid w:val="00837003"/>
    <w:rsid w:val="00872887"/>
    <w:rsid w:val="008C2543"/>
    <w:rsid w:val="00A2101D"/>
    <w:rsid w:val="00A32CCA"/>
    <w:rsid w:val="00B04895"/>
    <w:rsid w:val="00C703F3"/>
    <w:rsid w:val="00CF2C58"/>
    <w:rsid w:val="00EA0389"/>
    <w:rsid w:val="00EB3290"/>
    <w:rsid w:val="00F607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17302167"/>
  <w15:docId w15:val="{1AFE4167-A6C0-F14D-8E5C-A6B3265A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ongti SC" w:hAnsi="Times New Roman" w:cs="Arial Unicode MS"/>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napToGrid w:val="0"/>
      <w:spacing w:line="200" w:lineRule="atLeast"/>
      <w:jc w:val="both"/>
    </w:pPr>
    <w:rPr>
      <w:rFonts w:ascii="Calibri Light" w:eastAsia="Batang;바탕" w:hAnsi="Calibri Light" w:cs="Calibri Light"/>
      <w:sz w:val="22"/>
      <w:szCs w:val="22"/>
      <w:lang w:val="en-US" w:bidi="ar-SA"/>
    </w:rPr>
  </w:style>
  <w:style w:type="paragraph" w:styleId="Heading1">
    <w:name w:val="heading 1"/>
    <w:next w:val="BodyText"/>
    <w:uiPriority w:val="9"/>
    <w:qFormat/>
    <w:pPr>
      <w:keepNext/>
      <w:numPr>
        <w:numId w:val="14"/>
      </w:numPr>
      <w:spacing w:before="480" w:after="360" w:line="480" w:lineRule="atLeast"/>
      <w:outlineLvl w:val="0"/>
    </w:pPr>
    <w:rPr>
      <w:rFonts w:ascii="Calibri Light" w:eastAsia="Batang;바탕" w:hAnsi="Calibri Light" w:cs="Calibri"/>
      <w:b/>
      <w:bCs/>
      <w:color w:val="004461"/>
      <w:kern w:val="2"/>
      <w:sz w:val="36"/>
      <w:szCs w:val="36"/>
      <w:lang w:eastAsia="ko-KR" w:bidi="ar-SA"/>
    </w:rPr>
  </w:style>
  <w:style w:type="paragraph" w:styleId="Heading2">
    <w:name w:val="heading 2"/>
    <w:basedOn w:val="Heading1"/>
    <w:next w:val="BodyText"/>
    <w:uiPriority w:val="9"/>
    <w:semiHidden/>
    <w:unhideWhenUsed/>
    <w:qFormat/>
    <w:pPr>
      <w:spacing w:before="360"/>
      <w:outlineLvl w:val="1"/>
    </w:pPr>
    <w:rPr>
      <w:bCs w:val="0"/>
      <w:iCs/>
      <w:sz w:val="32"/>
      <w:szCs w:val="32"/>
    </w:rPr>
  </w:style>
  <w:style w:type="paragraph" w:styleId="Heading3">
    <w:name w:val="heading 3"/>
    <w:basedOn w:val="Heading2"/>
    <w:next w:val="BodyText"/>
    <w:uiPriority w:val="9"/>
    <w:semiHidden/>
    <w:unhideWhenUsed/>
    <w:qFormat/>
    <w:pPr>
      <w:spacing w:after="240" w:line="360" w:lineRule="atLeast"/>
      <w:outlineLvl w:val="2"/>
    </w:pPr>
    <w:rPr>
      <w:rFonts w:cs="Times New Roman"/>
      <w:bCs/>
      <w:color w:val="00364A"/>
      <w:sz w:val="24"/>
      <w:szCs w:val="24"/>
    </w:rPr>
  </w:style>
  <w:style w:type="paragraph" w:styleId="Heading4">
    <w:name w:val="heading 4"/>
    <w:basedOn w:val="Heading3"/>
    <w:next w:val="BodyText"/>
    <w:uiPriority w:val="9"/>
    <w:semiHidden/>
    <w:unhideWhenUsed/>
    <w:qFormat/>
    <w:pPr>
      <w:numPr>
        <w:ilvl w:val="3"/>
        <w:numId w:val="1"/>
      </w:numPr>
      <w:spacing w:before="280" w:after="160" w:line="280" w:lineRule="atLeast"/>
      <w:jc w:val="both"/>
      <w:outlineLvl w:val="3"/>
    </w:pPr>
    <w:rPr>
      <w:rFonts w:cs="Segoe UI"/>
      <w:bCs w:val="0"/>
      <w:color w:val="000000"/>
    </w:rPr>
  </w:style>
  <w:style w:type="paragraph" w:styleId="Heading5">
    <w:name w:val="heading 5"/>
    <w:basedOn w:val="Heading4"/>
    <w:next w:val="BodyText"/>
    <w:uiPriority w:val="9"/>
    <w:semiHidden/>
    <w:unhideWhenUsed/>
    <w:qFormat/>
    <w:pPr>
      <w:numPr>
        <w:ilvl w:val="0"/>
        <w:numId w:val="0"/>
      </w:numPr>
      <w:spacing w:line="240" w:lineRule="atLeast"/>
      <w:outlineLvl w:val="4"/>
    </w:pPr>
    <w:rPr>
      <w:rFonts w:cs="Calibri"/>
      <w:bCs/>
      <w:iCs w:val="0"/>
      <w:color w:val="004461"/>
    </w:rPr>
  </w:style>
  <w:style w:type="paragraph" w:styleId="Heading6">
    <w:name w:val="heading 6"/>
    <w:basedOn w:val="Heading5"/>
    <w:next w:val="Normal"/>
    <w:uiPriority w:val="9"/>
    <w:semiHidden/>
    <w:unhideWhenUsed/>
    <w:qFormat/>
    <w:pPr>
      <w:keepNext w:val="0"/>
      <w:numPr>
        <w:numId w:val="23"/>
      </w:numPr>
      <w:spacing w:before="0" w:after="120" w:line="0" w:lineRule="atLeast"/>
      <w:jc w:val="left"/>
      <w:outlineLvl w:val="5"/>
    </w:pPr>
    <w:rPr>
      <w:color w:val="222222"/>
      <w:szCs w:val="44"/>
      <w:shd w:val="clear" w:color="auto" w:fill="FFFFFF"/>
    </w:rPr>
  </w:style>
  <w:style w:type="paragraph" w:styleId="Heading7">
    <w:name w:val="heading 7"/>
    <w:basedOn w:val="Heading3"/>
    <w:next w:val="BodyText"/>
    <w:qFormat/>
    <w:pPr>
      <w:tabs>
        <w:tab w:val="clear" w:pos="737"/>
        <w:tab w:val="left" w:pos="170"/>
      </w:tabs>
      <w:spacing w:before="0" w:after="120" w:line="280" w:lineRule="atLeast"/>
      <w:jc w:val="both"/>
      <w:outlineLvl w:val="6"/>
    </w:pPr>
    <w:rPr>
      <w:b w:val="0"/>
      <w:color w:val="000000"/>
      <w:sz w:val="22"/>
      <w:szCs w:val="28"/>
    </w:rPr>
  </w:style>
  <w:style w:type="paragraph" w:styleId="Heading8">
    <w:name w:val="heading 8"/>
    <w:basedOn w:val="Heading7"/>
    <w:next w:val="BodyText"/>
    <w:qFormat/>
    <w:pPr>
      <w:keepNext w:val="0"/>
      <w:tabs>
        <w:tab w:val="num" w:pos="737"/>
      </w:tabs>
      <w:spacing w:after="240"/>
      <w:outlineLvl w:val="7"/>
    </w:pPr>
    <w:rPr>
      <w:iCs w:val="0"/>
      <w:szCs w:val="24"/>
    </w:rPr>
  </w:style>
  <w:style w:type="paragraph" w:styleId="Heading9">
    <w:name w:val="heading 9"/>
    <w:basedOn w:val="Heading8"/>
    <w:next w:val="Normal"/>
    <w:qFormat/>
    <w:pPr>
      <w:spacing w:before="360" w:line="320" w:lineRule="atLeast"/>
      <w:outlineLvl w:val="8"/>
    </w:pPr>
    <w:rPr>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rPr>
  </w:style>
  <w:style w:type="character" w:customStyle="1" w:styleId="WW8Num4z0">
    <w:name w:val="WW8Num4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b/>
      <w:color w:val="5F8EA8"/>
      <w:sz w:val="24"/>
      <w:szCs w:val="24"/>
    </w:rPr>
  </w:style>
  <w:style w:type="character" w:customStyle="1" w:styleId="WW8Num8z0">
    <w:name w:val="WW8Num8z0"/>
    <w:qFormat/>
    <w:rPr>
      <w:rFonts w:cs="Times New Roman"/>
      <w:b w:val="0"/>
      <w:bCs w:val="0"/>
      <w:i w:val="0"/>
      <w:iCs w:val="0"/>
      <w:caps w:val="0"/>
      <w:smallCaps w:val="0"/>
      <w:strike w:val="0"/>
      <w:dstrike w:val="0"/>
      <w:vanish w:val="0"/>
      <w:spacing w:val="0"/>
      <w:kern w:val="0"/>
      <w:position w:val="0"/>
      <w:sz w:val="24"/>
      <w:u w:val="none"/>
      <w:vertAlign w:val="baseline"/>
      <w:em w:val="none"/>
    </w:rPr>
  </w:style>
  <w:style w:type="character" w:customStyle="1" w:styleId="WW8Num9z0">
    <w:name w:val="WW8Num9z0"/>
    <w:qFormat/>
    <w:rPr>
      <w:rFonts w:ascii="Arial" w:hAnsi="Arial" w:cs="Arial"/>
      <w:b/>
      <w:i w:val="0"/>
      <w:vanish w:val="0"/>
      <w:color w:val="5F8EA8"/>
      <w:sz w:val="24"/>
      <w:szCs w:val="24"/>
    </w:rPr>
  </w:style>
  <w:style w:type="character" w:customStyle="1" w:styleId="WW8Num9z1">
    <w:name w:val="WW8Num9z1"/>
    <w:qFormat/>
    <w:rPr>
      <w:rFonts w:ascii="Arial" w:hAnsi="Arial" w:cs="Arial"/>
      <w:b/>
      <w:i w:val="0"/>
      <w:color w:val="5F8EA8"/>
      <w:sz w:val="24"/>
      <w:szCs w:val="24"/>
    </w:rPr>
  </w:style>
  <w:style w:type="character" w:customStyle="1" w:styleId="WW8Num9z4">
    <w:name w:val="WW8Num9z4"/>
    <w:qFormat/>
  </w:style>
  <w:style w:type="character" w:customStyle="1" w:styleId="WW8Num10z0">
    <w:name w:val="WW8Num10z0"/>
    <w:qFormat/>
    <w:rPr>
      <w:b/>
      <w:color w:val="008BC8"/>
      <w:sz w:val="28"/>
      <w:szCs w:val="28"/>
    </w:rPr>
  </w:style>
  <w:style w:type="character" w:customStyle="1" w:styleId="WW8Num10z1">
    <w:name w:val="WW8Num10z1"/>
    <w:qFormat/>
    <w:rPr>
      <w:b w:val="0"/>
      <w:bCs w:val="0"/>
      <w:i w:val="0"/>
      <w:iCs w:val="0"/>
      <w:caps w:val="0"/>
      <w:smallCaps w:val="0"/>
      <w:strike w:val="0"/>
      <w:dstrike w:val="0"/>
      <w:vanish w:val="0"/>
      <w:color w:val="008BC8"/>
      <w:spacing w:val="0"/>
      <w:kern w:val="0"/>
      <w:position w:val="0"/>
      <w:sz w:val="24"/>
      <w:szCs w:val="24"/>
      <w:u w:val="none"/>
      <w:vertAlign w:val="baseline"/>
      <w:em w:val="none"/>
    </w:rPr>
  </w:style>
  <w:style w:type="character" w:customStyle="1" w:styleId="WW8Num10z2">
    <w:name w:val="WW8Num10z2"/>
    <w:qFormat/>
    <w:rPr>
      <w:rFonts w:ascii="Calibri Light" w:hAnsi="Calibri Light" w:cs="Calibri Light"/>
      <w:b w:val="0"/>
      <w:bCs w:val="0"/>
      <w:i w:val="0"/>
      <w:iCs w:val="0"/>
      <w:caps w:val="0"/>
      <w:smallCaps w:val="0"/>
      <w:strike w:val="0"/>
      <w:dstrike w:val="0"/>
      <w:vanish w:val="0"/>
      <w:color w:val="004461"/>
      <w:spacing w:val="0"/>
      <w:kern w:val="0"/>
      <w:position w:val="0"/>
      <w:sz w:val="22"/>
      <w:szCs w:val="22"/>
      <w:u w:val="none"/>
      <w:vertAlign w:val="baseline"/>
      <w:em w:val="none"/>
    </w:rPr>
  </w:style>
  <w:style w:type="character" w:customStyle="1" w:styleId="WW8Num10z3">
    <w:name w:val="WW8Num10z3"/>
    <w:qFormat/>
    <w:rPr>
      <w:rFonts w:ascii="Calibri Light" w:hAnsi="Calibri Light" w:cs="Calibri Light"/>
      <w:b w:val="0"/>
      <w:i/>
      <w:color w:val="5F8EA8"/>
    </w:rPr>
  </w:style>
  <w:style w:type="character" w:customStyle="1" w:styleId="WW8Num10z4">
    <w:name w:val="WW8Num10z4"/>
    <w:qFormat/>
    <w:rPr>
      <w:color w:val="008BC8"/>
    </w:rPr>
  </w:style>
  <w:style w:type="character" w:customStyle="1" w:styleId="WW8Num10z5">
    <w:name w:val="WW8Num10z5"/>
    <w:qFormat/>
  </w:style>
  <w:style w:type="character" w:customStyle="1" w:styleId="WW8Num11z0">
    <w:name w:val="WW8Num11z0"/>
    <w:qFormat/>
    <w:rPr>
      <w:rFonts w:cs="Times New Roman"/>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12z0">
    <w:name w:val="WW8Num12z0"/>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Symbol"/>
    </w:rPr>
  </w:style>
  <w:style w:type="character" w:customStyle="1" w:styleId="WW8Num13z2">
    <w:name w:val="WW8Num13z2"/>
    <w:qFormat/>
    <w:rPr>
      <w:rFonts w:ascii="Wingdings" w:hAnsi="Wingdings" w:cs="Wingdings"/>
    </w:rPr>
  </w:style>
  <w:style w:type="character" w:customStyle="1" w:styleId="WW8Num15z0">
    <w:name w:val="WW8Num15z0"/>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color w:val="000000"/>
    </w:rPr>
  </w:style>
  <w:style w:type="character" w:customStyle="1" w:styleId="WW8Num17z1">
    <w:name w:val="WW8Num17z1"/>
    <w:qFormat/>
    <w:rPr>
      <w:rFonts w:ascii="Times New Roman" w:hAnsi="Times New Roman" w:cs="Times New Roman"/>
    </w:rPr>
  </w:style>
  <w:style w:type="character" w:customStyle="1" w:styleId="WW8Num17z3">
    <w:name w:val="WW8Num17z3"/>
    <w:qFormat/>
    <w:rPr>
      <w:rFonts w:ascii="Symbol" w:hAnsi="Symbol" w:cs="Symbol"/>
    </w:rPr>
  </w:style>
  <w:style w:type="character" w:customStyle="1" w:styleId="WW8Num17z5">
    <w:name w:val="WW8Num17z5"/>
    <w:qFormat/>
    <w:rPr>
      <w:rFonts w:ascii="Wingdings" w:hAnsi="Wingdings" w:cs="Wingdings"/>
    </w:rPr>
  </w:style>
  <w:style w:type="character" w:customStyle="1" w:styleId="WW8Num18z0">
    <w:name w:val="WW8Num18z0"/>
    <w:qFormat/>
    <w:rPr>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19z0">
    <w:name w:val="WW8Num19z0"/>
    <w:qFormat/>
  </w:style>
  <w:style w:type="character" w:customStyle="1" w:styleId="WW8Num20z0">
    <w:name w:val="WW8Num20z0"/>
    <w:qFormat/>
    <w:rPr>
      <w:b/>
      <w:bCs w:val="0"/>
      <w:i w:val="0"/>
      <w:iCs w:val="0"/>
      <w:caps w:val="0"/>
      <w:smallCaps w:val="0"/>
      <w:strike w:val="0"/>
      <w:dstrike w:val="0"/>
      <w:vanish w:val="0"/>
      <w:color w:val="008BC8"/>
      <w:spacing w:val="0"/>
      <w:kern w:val="0"/>
      <w:position w:val="0"/>
      <w:sz w:val="20"/>
      <w:szCs w:val="20"/>
      <w:u w:val="none"/>
      <w:vertAlign w:val="baseline"/>
      <w:em w:val="none"/>
    </w:rPr>
  </w:style>
  <w:style w:type="character" w:customStyle="1" w:styleId="WW8Num20z1">
    <w:name w:val="WW8Num20z1"/>
    <w:qFormat/>
    <w:rPr>
      <w:rFonts w:ascii="Calibri Light" w:hAnsi="Calibri Light" w:cs="Calibri Light"/>
      <w:b/>
      <w:i w:val="0"/>
      <w:color w:val="008BC8"/>
      <w:sz w:val="20"/>
      <w:szCs w:val="20"/>
    </w:rPr>
  </w:style>
  <w:style w:type="character" w:customStyle="1" w:styleId="WW8Num20z2">
    <w:name w:val="WW8Num20z2"/>
    <w:qFormat/>
    <w:rPr>
      <w:rFonts w:ascii="Calibri Light" w:hAnsi="Calibri Light" w:cs="Wingdings"/>
      <w:b/>
      <w:i w:val="0"/>
      <w:color w:val="008BC8"/>
      <w:sz w:val="24"/>
      <w:szCs w:val="24"/>
    </w:rPr>
  </w:style>
  <w:style w:type="character" w:customStyle="1" w:styleId="WW8Num20z3">
    <w:name w:val="WW8Num20z3"/>
    <w:qFormat/>
    <w:rPr>
      <w:rFonts w:ascii="Calibri Light" w:hAnsi="Calibri Light" w:cs="Wingdings"/>
      <w:b w:val="0"/>
      <w:bCs w:val="0"/>
      <w:i w:val="0"/>
      <w:iCs w:val="0"/>
      <w:caps w:val="0"/>
      <w:smallCaps w:val="0"/>
      <w:strike w:val="0"/>
      <w:dstrike w:val="0"/>
      <w:vanish w:val="0"/>
      <w:color w:val="008BC8"/>
      <w:spacing w:val="0"/>
      <w:kern w:val="0"/>
      <w:position w:val="0"/>
      <w:sz w:val="22"/>
      <w:szCs w:val="22"/>
      <w:u w:val="none"/>
      <w:vertAlign w:val="baseline"/>
      <w:em w:val="none"/>
    </w:rPr>
  </w:style>
  <w:style w:type="character" w:customStyle="1" w:styleId="WW8Num20z4">
    <w:name w:val="WW8Num20z4"/>
    <w:qFormat/>
  </w:style>
  <w:style w:type="character" w:customStyle="1" w:styleId="WW8Num20z5">
    <w:name w:val="WW8Num20z5"/>
    <w:qFormat/>
    <w:rPr>
      <w:b w:val="0"/>
      <w:bCs w:val="0"/>
      <w:i w:val="0"/>
      <w:iCs w:val="0"/>
      <w:caps w:val="0"/>
      <w:smallCaps w:val="0"/>
      <w:strike w:val="0"/>
      <w:dstrike w:val="0"/>
      <w:vanish w:val="0"/>
      <w:color w:val="008BC8"/>
      <w:spacing w:val="0"/>
      <w:kern w:val="0"/>
      <w:position w:val="0"/>
      <w:sz w:val="24"/>
      <w:u w:val="none"/>
      <w:vertAlign w:val="baseline"/>
      <w:em w:val="none"/>
    </w:rPr>
  </w:style>
  <w:style w:type="character" w:customStyle="1" w:styleId="WW8Num20z6">
    <w:name w:val="WW8Num20z6"/>
    <w:qFormat/>
    <w:rPr>
      <w:rFonts w:ascii="Calibri Light" w:hAnsi="Calibri Light" w:cs="Wingdings"/>
      <w:b w:val="0"/>
      <w:i w:val="0"/>
      <w:color w:val="008BC8"/>
      <w:sz w:val="22"/>
      <w:szCs w:val="22"/>
    </w:rPr>
  </w:style>
  <w:style w:type="character" w:customStyle="1" w:styleId="WW8Num20z7">
    <w:name w:val="WW8Num20z7"/>
    <w:qFormat/>
    <w:rPr>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20z8">
    <w:name w:val="WW8Num20z8"/>
    <w:qFormat/>
    <w:rPr>
      <w:rFonts w:ascii="Arial" w:hAnsi="Arial" w:cs="Arial"/>
      <w:b/>
      <w:i w:val="0"/>
      <w:color w:val="5F8EA8"/>
      <w:sz w:val="24"/>
      <w:szCs w:val="24"/>
    </w:rPr>
  </w:style>
  <w:style w:type="character" w:customStyle="1" w:styleId="WW8Num22z0">
    <w:name w:val="WW8Num22z0"/>
    <w:qFormat/>
    <w:rPr>
      <w:color w:val="5F8EA8"/>
      <w:sz w:val="24"/>
      <w:szCs w:val="24"/>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cs="Times New Roman"/>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25z0">
    <w:name w:val="WW8Num25z0"/>
    <w:qFormat/>
  </w:style>
  <w:style w:type="character" w:customStyle="1" w:styleId="WW8Num25z8">
    <w:name w:val="WW8Num25z8"/>
    <w:qFormat/>
    <w:rPr>
      <w:rFonts w:ascii="Calibri Light" w:hAnsi="Calibri Light" w:cs="Calibri Light"/>
      <w:b/>
      <w:i w:val="0"/>
      <w:sz w:val="20"/>
    </w:rPr>
  </w:style>
  <w:style w:type="character" w:customStyle="1" w:styleId="WW8Num26z0">
    <w:name w:val="WW8Num26z0"/>
    <w:qFormat/>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Symbol"/>
    </w:rPr>
  </w:style>
  <w:style w:type="character" w:customStyle="1" w:styleId="WW8Num27z2">
    <w:name w:val="WW8Num27z2"/>
    <w:qFormat/>
    <w:rPr>
      <w:rFonts w:ascii="Wingdings" w:hAnsi="Wingdings" w:cs="Wingdings"/>
    </w:rPr>
  </w:style>
  <w:style w:type="character" w:customStyle="1" w:styleId="WW8Num28z0">
    <w:name w:val="WW8Num28z0"/>
    <w:qFormat/>
    <w:rPr>
      <w:rFonts w:ascii="Symbol" w:hAnsi="Symbol" w:cs="Symbol"/>
      <w:color w:val="000000"/>
    </w:rPr>
  </w:style>
  <w:style w:type="character" w:customStyle="1" w:styleId="WW8Num28z1">
    <w:name w:val="WW8Num28z1"/>
    <w:qFormat/>
    <w:rPr>
      <w:rFonts w:ascii="Times New Roman" w:hAnsi="Times New Roman" w:cs="Times New Roman"/>
    </w:rPr>
  </w:style>
  <w:style w:type="character" w:customStyle="1" w:styleId="WW8Num28z3">
    <w:name w:val="WW8Num28z3"/>
    <w:qFormat/>
  </w:style>
  <w:style w:type="character" w:customStyle="1" w:styleId="WW8Num30z0">
    <w:name w:val="WW8Num30z0"/>
    <w:qFormat/>
    <w:rPr>
      <w:color w:val="5F8EA8"/>
      <w:sz w:val="24"/>
      <w:szCs w:val="24"/>
    </w:rPr>
  </w:style>
  <w:style w:type="character" w:customStyle="1" w:styleId="WW8Num31z0">
    <w:name w:val="WW8Num31z0"/>
    <w:qFormat/>
    <w:rPr>
      <w:b/>
      <w:bCs w:val="0"/>
      <w:i w:val="0"/>
      <w:iCs w:val="0"/>
      <w:caps w:val="0"/>
      <w:smallCaps w:val="0"/>
      <w:strike w:val="0"/>
      <w:dstrike w:val="0"/>
      <w:vanish w:val="0"/>
      <w:color w:val="005F89"/>
      <w:spacing w:val="0"/>
      <w:kern w:val="0"/>
      <w:position w:val="0"/>
      <w:sz w:val="28"/>
      <w:szCs w:val="28"/>
      <w:u w:val="none"/>
      <w:vertAlign w:val="baseline"/>
      <w:em w:val="none"/>
    </w:rPr>
  </w:style>
  <w:style w:type="character" w:customStyle="1" w:styleId="WW8Num31z1">
    <w:name w:val="WW8Num31z1"/>
    <w:qFormat/>
    <w:rPr>
      <w:rFonts w:ascii="Calibri Light" w:hAnsi="Calibri Light" w:cs="Calibri Light"/>
      <w:b/>
      <w:i w:val="0"/>
      <w:color w:val="5F8EA8"/>
      <w:sz w:val="28"/>
      <w:szCs w:val="28"/>
    </w:rPr>
  </w:style>
  <w:style w:type="character" w:customStyle="1" w:styleId="WW8Num31z2">
    <w:name w:val="WW8Num31z2"/>
    <w:qFormat/>
    <w:rPr>
      <w:rFonts w:ascii="Calibri Light" w:hAnsi="Calibri Light" w:cs="Wingdings"/>
      <w:b/>
      <w:i w:val="0"/>
      <w:color w:val="5F8EA8"/>
      <w:sz w:val="24"/>
      <w:szCs w:val="24"/>
    </w:rPr>
  </w:style>
  <w:style w:type="character" w:customStyle="1" w:styleId="WW8Num31z3">
    <w:name w:val="WW8Num31z3"/>
    <w:qFormat/>
    <w:rPr>
      <w:rFonts w:ascii="Calibri Light" w:hAnsi="Calibri Light" w:cs="Wingdings"/>
      <w:b/>
      <w:bCs w:val="0"/>
      <w:i w:val="0"/>
      <w:iCs w:val="0"/>
      <w:caps w:val="0"/>
      <w:smallCaps w:val="0"/>
      <w:strike w:val="0"/>
      <w:dstrike w:val="0"/>
      <w:vanish w:val="0"/>
      <w:color w:val="5F8EA8"/>
      <w:spacing w:val="0"/>
      <w:kern w:val="0"/>
      <w:position w:val="0"/>
      <w:sz w:val="24"/>
      <w:u w:val="none"/>
      <w:vertAlign w:val="baseline"/>
      <w:em w:val="none"/>
    </w:rPr>
  </w:style>
  <w:style w:type="character" w:customStyle="1" w:styleId="WW8Num31z4">
    <w:name w:val="WW8Num31z4"/>
    <w:qFormat/>
  </w:style>
  <w:style w:type="character" w:customStyle="1" w:styleId="WW8Num31z5">
    <w:name w:val="WW8Num31z5"/>
    <w:qFormat/>
    <w:rPr>
      <w:b w:val="0"/>
      <w:bCs w:val="0"/>
      <w:i w:val="0"/>
      <w:iCs w:val="0"/>
      <w:caps w:val="0"/>
      <w:smallCaps w:val="0"/>
      <w:strike w:val="0"/>
      <w:dstrike w:val="0"/>
      <w:vanish w:val="0"/>
      <w:color w:val="005F89"/>
      <w:spacing w:val="0"/>
      <w:kern w:val="0"/>
      <w:position w:val="0"/>
      <w:sz w:val="24"/>
      <w:u w:val="none"/>
      <w:vertAlign w:val="baseline"/>
      <w:em w:val="none"/>
    </w:rPr>
  </w:style>
  <w:style w:type="character" w:customStyle="1" w:styleId="WW8Num31z6">
    <w:name w:val="WW8Num31z6"/>
    <w:qFormat/>
    <w:rPr>
      <w:rFonts w:ascii="Calibri Light" w:hAnsi="Calibri Light" w:cs="Wingdings"/>
      <w:b w:val="0"/>
      <w:i w:val="0"/>
      <w:color w:val="005F89"/>
      <w:sz w:val="22"/>
      <w:szCs w:val="22"/>
    </w:rPr>
  </w:style>
  <w:style w:type="character" w:customStyle="1" w:styleId="WW8Num31z7">
    <w:name w:val="WW8Num31z7"/>
    <w:qFormat/>
    <w:rPr>
      <w:rFonts w:ascii="Arial" w:hAnsi="Arial" w:cs="Arial"/>
      <w:b/>
      <w:i w:val="0"/>
      <w:color w:val="5F8EA8"/>
      <w:sz w:val="24"/>
      <w:szCs w:val="24"/>
    </w:rPr>
  </w:style>
  <w:style w:type="character" w:customStyle="1" w:styleId="WW8Num32z0">
    <w:name w:val="WW8Num32z0"/>
    <w:qFormat/>
    <w:rPr>
      <w:b/>
      <w:bCs w:val="0"/>
      <w:i w:val="0"/>
      <w:iCs w:val="0"/>
      <w:caps w:val="0"/>
      <w:smallCaps w:val="0"/>
      <w:strike w:val="0"/>
      <w:dstrike w:val="0"/>
      <w:vanish w:val="0"/>
      <w:color w:val="5F8EA8"/>
      <w:spacing w:val="0"/>
      <w:kern w:val="0"/>
      <w:position w:val="0"/>
      <w:sz w:val="28"/>
      <w:szCs w:val="28"/>
      <w:u w:val="none"/>
      <w:vertAlign w:val="baseline"/>
      <w:em w:val="none"/>
    </w:rPr>
  </w:style>
  <w:style w:type="character" w:customStyle="1" w:styleId="WW8Num32z1">
    <w:name w:val="WW8Num32z1"/>
    <w:qFormat/>
    <w:rPr>
      <w:rFonts w:ascii="Calibri Light" w:hAnsi="Calibri Light" w:cs="Calibri Light"/>
      <w:b/>
      <w:i w:val="0"/>
      <w:color w:val="5F8EA8"/>
      <w:sz w:val="28"/>
      <w:szCs w:val="28"/>
    </w:rPr>
  </w:style>
  <w:style w:type="character" w:customStyle="1" w:styleId="WW8Num32z2">
    <w:name w:val="WW8Num32z2"/>
    <w:qFormat/>
    <w:rPr>
      <w:rFonts w:ascii="Calibri Light" w:hAnsi="Calibri Light" w:cs="Wingdings"/>
      <w:b/>
      <w:i w:val="0"/>
      <w:color w:val="5F8EA8"/>
      <w:sz w:val="28"/>
      <w:szCs w:val="28"/>
    </w:rPr>
  </w:style>
  <w:style w:type="character" w:customStyle="1" w:styleId="WW8Num32z3">
    <w:name w:val="WW8Num32z3"/>
    <w:qFormat/>
    <w:rPr>
      <w:rFonts w:ascii="Calibri Light" w:hAnsi="Calibri Light" w:cs="Wingdings"/>
      <w:b/>
      <w:bCs w:val="0"/>
      <w:i w:val="0"/>
      <w:iCs w:val="0"/>
      <w:caps w:val="0"/>
      <w:smallCaps w:val="0"/>
      <w:strike w:val="0"/>
      <w:dstrike w:val="0"/>
      <w:vanish w:val="0"/>
      <w:color w:val="5F8EA8"/>
      <w:spacing w:val="0"/>
      <w:kern w:val="0"/>
      <w:position w:val="0"/>
      <w:sz w:val="24"/>
      <w:u w:val="none"/>
      <w:vertAlign w:val="baseline"/>
      <w:em w:val="none"/>
    </w:rPr>
  </w:style>
  <w:style w:type="character" w:customStyle="1" w:styleId="WW8Num32z4">
    <w:name w:val="WW8Num32z4"/>
    <w:qFormat/>
  </w:style>
  <w:style w:type="character" w:customStyle="1" w:styleId="WW8Num32z5">
    <w:name w:val="WW8Num32z5"/>
    <w:qFormat/>
    <w:rPr>
      <w:rFonts w:ascii="Calibri" w:hAnsi="Calibri" w:cs="Calibri"/>
      <w:b w:val="0"/>
      <w:i w:val="0"/>
      <w:vanish w:val="0"/>
      <w:color w:val="000000"/>
      <w:sz w:val="22"/>
      <w:szCs w:val="24"/>
    </w:rPr>
  </w:style>
  <w:style w:type="character" w:customStyle="1" w:styleId="WW8Num32z6">
    <w:name w:val="WW8Num32z6"/>
    <w:qFormat/>
    <w:rPr>
      <w:rFonts w:ascii="Arial" w:hAnsi="Arial" w:cs="Arial"/>
      <w:b/>
      <w:i w:val="0"/>
      <w:color w:val="5F8EA8"/>
      <w:sz w:val="24"/>
      <w:szCs w:val="24"/>
    </w:rPr>
  </w:style>
  <w:style w:type="character" w:customStyle="1" w:styleId="WW8Num33z0">
    <w:name w:val="WW8Num33z0"/>
    <w:qFormat/>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Arial"/>
    </w:rPr>
  </w:style>
  <w:style w:type="character" w:customStyle="1" w:styleId="WW8Num34z2">
    <w:name w:val="WW8Num34z2"/>
    <w:qFormat/>
    <w:rPr>
      <w:rFonts w:ascii="Wingdings" w:hAnsi="Wingdings" w:cs="Wingdings"/>
    </w:rPr>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cs="Wingdings"/>
    </w:rPr>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Symbol"/>
    </w:rPr>
  </w:style>
  <w:style w:type="character" w:customStyle="1" w:styleId="WW8Num36z2">
    <w:name w:val="WW8Num36z2"/>
    <w:qFormat/>
    <w:rPr>
      <w:rFonts w:ascii="Wingdings" w:hAnsi="Wingdings" w:cs="Wingdings"/>
    </w:rPr>
  </w:style>
  <w:style w:type="character" w:customStyle="1" w:styleId="WW8Num37z0">
    <w:name w:val="WW8Num37z0"/>
    <w:qFormat/>
    <w:rPr>
      <w:b/>
      <w:color w:val="5F8EA8"/>
      <w:sz w:val="24"/>
      <w:szCs w:val="24"/>
    </w:rPr>
  </w:style>
  <w:style w:type="character" w:customStyle="1" w:styleId="WW8Num38z0">
    <w:name w:val="WW8Num38z0"/>
    <w:qFormat/>
    <w:rPr>
      <w:b/>
      <w:color w:val="5F8EA8"/>
      <w:sz w:val="24"/>
      <w:szCs w:val="24"/>
    </w:rPr>
  </w:style>
  <w:style w:type="character" w:customStyle="1" w:styleId="WW8Num39z0">
    <w:name w:val="WW8Num39z0"/>
    <w:qFormat/>
  </w:style>
  <w:style w:type="character" w:customStyle="1" w:styleId="WW8Num40z0">
    <w:name w:val="WW8Num40z0"/>
    <w:qFormat/>
    <w:rPr>
      <w:rFonts w:ascii="Arial" w:hAnsi="Arial" w:cs="Arial"/>
      <w:b/>
      <w:i w:val="0"/>
      <w:vanish w:val="0"/>
      <w:color w:val="5F8EA8"/>
      <w:sz w:val="24"/>
      <w:szCs w:val="24"/>
    </w:rPr>
  </w:style>
  <w:style w:type="character" w:customStyle="1" w:styleId="WW8Num40z1">
    <w:name w:val="WW8Num40z1"/>
    <w:qFormat/>
    <w:rPr>
      <w:rFonts w:ascii="Arial" w:hAnsi="Arial" w:cs="Arial"/>
      <w:b/>
      <w:i w:val="0"/>
      <w:color w:val="5F8EA8"/>
      <w:sz w:val="24"/>
      <w:szCs w:val="24"/>
    </w:rPr>
  </w:style>
  <w:style w:type="character" w:customStyle="1" w:styleId="WW8Num40z4">
    <w:name w:val="WW8Num40z4"/>
    <w:qFormat/>
  </w:style>
  <w:style w:type="character" w:customStyle="1" w:styleId="WW8Num41z0">
    <w:name w:val="WW8Num41z0"/>
    <w:qFormat/>
    <w:rPr>
      <w:rFonts w:ascii="Symbol" w:hAnsi="Symbol" w:cs="Symbol"/>
      <w:color w:val="000000"/>
    </w:rPr>
  </w:style>
  <w:style w:type="character" w:customStyle="1" w:styleId="WW8Num41z1">
    <w:name w:val="WW8Num41z1"/>
    <w:qFormat/>
    <w:rPr>
      <w:rFonts w:ascii="Times New Roman" w:hAnsi="Times New Roman" w:cs="Times New Roman"/>
    </w:rPr>
  </w:style>
  <w:style w:type="character" w:customStyle="1" w:styleId="WW8Num41z3">
    <w:name w:val="WW8Num41z3"/>
    <w:qFormat/>
  </w:style>
  <w:style w:type="character" w:styleId="PageNumber">
    <w:name w:val="page number"/>
    <w:rPr>
      <w:rFonts w:ascii="Calibri" w:hAnsi="Calibri" w:cs="Segoe UI"/>
      <w:color w:val="004359"/>
      <w:sz w:val="18"/>
      <w:szCs w:val="18"/>
      <w:lang w:val="en-GB" w:eastAsia="en-GB"/>
    </w:rPr>
  </w:style>
  <w:style w:type="character" w:styleId="Hyperlink">
    <w:name w:val="Hyperlink"/>
    <w:rPr>
      <w:rFonts w:ascii="Calibri Light" w:hAnsi="Calibri Light" w:cs="Calibri Light"/>
      <w:color w:val="0000FF"/>
      <w:sz w:val="22"/>
      <w:u w:val="single"/>
    </w:rPr>
  </w:style>
  <w:style w:type="character" w:customStyle="1" w:styleId="FootnoteTextChar">
    <w:name w:val="Footnote Text Char"/>
    <w:qFormat/>
    <w:rPr>
      <w:rFonts w:ascii="Calibri" w:hAnsi="Calibri" w:cs="Calibri"/>
      <w:sz w:val="18"/>
      <w:szCs w:val="18"/>
      <w:lang w:val="en-GB" w:eastAsia="ko-KR"/>
    </w:rPr>
  </w:style>
  <w:style w:type="character" w:customStyle="1" w:styleId="FootnoteCharacters">
    <w:name w:val="Footnote Characters"/>
    <w:qFormat/>
    <w:rPr>
      <w:vertAlign w:val="superscript"/>
    </w:rPr>
  </w:style>
  <w:style w:type="character" w:customStyle="1" w:styleId="PlainTable31">
    <w:name w:val="Plain Table 31"/>
    <w:qFormat/>
    <w:rPr>
      <w:rFonts w:ascii="Segoe UI Light" w:hAnsi="Segoe UI Light" w:cs="Segoe UI Light"/>
      <w:i/>
      <w:iCs/>
      <w:color w:val="008BC8"/>
    </w:rPr>
  </w:style>
  <w:style w:type="character" w:styleId="UnresolvedMention">
    <w:name w:val="Unresolved Mention"/>
    <w:qFormat/>
    <w:rPr>
      <w:color w:val="605E5C"/>
      <w:shd w:val="clear" w:color="auto" w:fill="E1DFDD"/>
    </w:rPr>
  </w:style>
  <w:style w:type="character" w:styleId="HTMLAcronym">
    <w:name w:val="HTML Acronym"/>
    <w:basedOn w:val="DefaultParagraphFont"/>
    <w:qFormat/>
  </w:style>
  <w:style w:type="character" w:styleId="HTMLCite">
    <w:name w:val="HTML Cite"/>
    <w:qFormat/>
    <w:rPr>
      <w:i/>
      <w:iCs/>
    </w:rPr>
  </w:style>
  <w:style w:type="character" w:styleId="HTMLCode">
    <w:name w:val="HTML Code"/>
    <w:qFormat/>
    <w:rPr>
      <w:rFonts w:ascii="Courier New" w:hAnsi="Courier New" w:cs="Courier New"/>
      <w:sz w:val="20"/>
      <w:szCs w:val="20"/>
    </w:rPr>
  </w:style>
  <w:style w:type="character" w:styleId="HTMLDefinition">
    <w:name w:val="HTML Definition"/>
    <w:qFormat/>
    <w:rPr>
      <w:i/>
      <w:iCs/>
    </w:rPr>
  </w:style>
  <w:style w:type="character" w:styleId="HTMLKeyboard">
    <w:name w:val="HTML Keyboard"/>
    <w:qFormat/>
    <w:rPr>
      <w:rFonts w:ascii="Courier New" w:hAnsi="Courier New" w:cs="Courier New"/>
      <w:sz w:val="20"/>
      <w:szCs w:val="20"/>
    </w:rPr>
  </w:style>
  <w:style w:type="character" w:styleId="HTMLSample">
    <w:name w:val="HTML Sample"/>
    <w:qFormat/>
    <w:rPr>
      <w:rFonts w:ascii="Courier New" w:hAnsi="Courier New" w:cs="Courier New"/>
    </w:rPr>
  </w:style>
  <w:style w:type="character" w:styleId="HTMLTypewriter">
    <w:name w:val="HTML Typewriter"/>
    <w:qFormat/>
    <w:rPr>
      <w:rFonts w:ascii="Courier New" w:hAnsi="Courier New" w:cs="Courier New"/>
      <w:sz w:val="20"/>
      <w:szCs w:val="20"/>
    </w:rPr>
  </w:style>
  <w:style w:type="character" w:styleId="HTMLVariable">
    <w:name w:val="HTML Variable"/>
    <w:qFormat/>
    <w:rPr>
      <w:i/>
      <w:iCs/>
    </w:rPr>
  </w:style>
  <w:style w:type="character" w:styleId="Emphasis">
    <w:name w:val="Emphasis"/>
    <w:qFormat/>
    <w:rPr>
      <w:rFonts w:ascii="Segoe UI" w:hAnsi="Segoe UI" w:cs="Segoe UI"/>
      <w:i/>
      <w:iCs/>
    </w:rPr>
  </w:style>
  <w:style w:type="character" w:styleId="FollowedHyperlink">
    <w:name w:val="FollowedHyperlink"/>
    <w:rPr>
      <w:color w:val="800080"/>
      <w:u w:val="single"/>
    </w:rPr>
  </w:style>
  <w:style w:type="character" w:customStyle="1" w:styleId="PlainTable51">
    <w:name w:val="Plain Table 51"/>
    <w:qFormat/>
    <w:rPr>
      <w:rFonts w:ascii="Segoe UI" w:hAnsi="Segoe UI" w:cs="Segoe UI"/>
      <w:smallCaps/>
      <w:color w:val="00A9F2"/>
    </w:rPr>
  </w:style>
  <w:style w:type="character" w:customStyle="1" w:styleId="BodyTextFirstIndentChar">
    <w:name w:val="Body Text First Indent Char"/>
    <w:qFormat/>
    <w:rPr>
      <w:rFonts w:ascii="Segoe UI" w:hAnsi="Segoe UI" w:cs="Calibri"/>
      <w:sz w:val="22"/>
      <w:lang w:val="en-GB" w:eastAsia="ko-KR"/>
    </w:rPr>
  </w:style>
  <w:style w:type="character" w:customStyle="1" w:styleId="GridTable1Light1">
    <w:name w:val="Grid Table 1 Light1"/>
    <w:qFormat/>
    <w:rPr>
      <w:rFonts w:ascii="Calibri" w:hAnsi="Calibri" w:cs="Calibri"/>
      <w:b w:val="0"/>
      <w:bCs/>
      <w:i/>
      <w:iCs/>
      <w:spacing w:val="5"/>
    </w:rPr>
  </w:style>
  <w:style w:type="character" w:customStyle="1" w:styleId="DateChar">
    <w:name w:val="Date Char"/>
    <w:qFormat/>
    <w:rPr>
      <w:rFonts w:ascii="Segoe UI" w:hAnsi="Segoe UI" w:cs="Segoe UI"/>
      <w:lang w:val="en-GB" w:eastAsia="ko-KR"/>
    </w:rPr>
  </w:style>
  <w:style w:type="character" w:customStyle="1" w:styleId="Heading3Char">
    <w:name w:val="Heading 3 Char"/>
    <w:qFormat/>
    <w:rPr>
      <w:rFonts w:ascii="Calibri Light" w:hAnsi="Calibri Light" w:cs="Calibri Light"/>
      <w:b/>
      <w:bCs/>
      <w:iCs/>
      <w:color w:val="00364A"/>
      <w:kern w:val="2"/>
      <w:sz w:val="24"/>
      <w:szCs w:val="24"/>
      <w:lang w:eastAsia="ko-KR"/>
    </w:rPr>
  </w:style>
  <w:style w:type="character" w:customStyle="1" w:styleId="Codein-line">
    <w:name w:val="Code in-line"/>
    <w:qFormat/>
    <w:rPr>
      <w:rFonts w:ascii="Courier New" w:hAnsi="Courier New" w:cs="Courier New"/>
    </w:rPr>
  </w:style>
  <w:style w:type="character" w:styleId="CommentReference">
    <w:name w:val="annotation reference"/>
    <w:qFormat/>
    <w:rPr>
      <w:sz w:val="16"/>
      <w:szCs w:val="16"/>
    </w:rPr>
  </w:style>
  <w:style w:type="character" w:customStyle="1" w:styleId="StrongEmphasis">
    <w:name w:val="Strong Emphasis"/>
    <w:qFormat/>
    <w:rPr>
      <w:rFonts w:ascii="Segoe UI Semibold" w:hAnsi="Segoe UI Semibold" w:cs="Segoe UI Semibold"/>
      <w:b w:val="0"/>
      <w:bCs/>
    </w:rPr>
  </w:style>
  <w:style w:type="character" w:customStyle="1" w:styleId="FooterChar">
    <w:name w:val="Footer Char"/>
    <w:qFormat/>
    <w:rPr>
      <w:rFonts w:ascii="Calibri" w:hAnsi="Calibri" w:cs="Calibri"/>
      <w:color w:val="004359"/>
      <w:sz w:val="18"/>
      <w:szCs w:val="18"/>
      <w:lang w:val="en-GB" w:eastAsia="ko-KR"/>
    </w:rPr>
  </w:style>
  <w:style w:type="character" w:customStyle="1" w:styleId="HTMLPreformattedChar">
    <w:name w:val="HTML Preformatted Char"/>
    <w:qFormat/>
    <w:rPr>
      <w:rFonts w:ascii="Courier New" w:hAnsi="Courier New" w:cs="Courier New"/>
      <w:lang w:val="en-GB" w:eastAsia="ko-KR"/>
    </w:rPr>
  </w:style>
  <w:style w:type="character" w:customStyle="1" w:styleId="PlainTable41">
    <w:name w:val="Plain Table 41"/>
    <w:qFormat/>
    <w:rPr>
      <w:rFonts w:ascii="Segoe UI" w:hAnsi="Segoe UI" w:cs="Segoe UI"/>
      <w:i/>
      <w:iCs/>
      <w:color w:val="004461"/>
    </w:rPr>
  </w:style>
  <w:style w:type="character" w:customStyle="1" w:styleId="BodyTextChar">
    <w:name w:val="Body Text Char"/>
    <w:qFormat/>
    <w:rPr>
      <w:rFonts w:ascii="Calibri Light" w:hAnsi="Calibri Light" w:cs="Calibri"/>
      <w:lang w:val="en-GB" w:bidi="ar-SA"/>
    </w:rPr>
  </w:style>
  <w:style w:type="character" w:customStyle="1" w:styleId="LightShading-Accent2Char">
    <w:name w:val="Light Shading - Accent 2 Char"/>
    <w:qFormat/>
    <w:rPr>
      <w:rFonts w:ascii="Segoe UI" w:hAnsi="Segoe UI" w:cs="Segoe UI"/>
      <w:i/>
      <w:iCs/>
      <w:color w:val="004461"/>
      <w:lang w:val="en-GB" w:eastAsia="ko-KR"/>
    </w:rPr>
  </w:style>
  <w:style w:type="character" w:customStyle="1" w:styleId="TableGridLight1">
    <w:name w:val="Table Grid Light1"/>
    <w:qFormat/>
    <w:rPr>
      <w:rFonts w:ascii="Segoe UI" w:hAnsi="Segoe UI" w:cs="Segoe UI"/>
      <w:b/>
      <w:bCs/>
      <w:smallCaps/>
      <w:color w:val="004461"/>
      <w:spacing w:val="5"/>
    </w:rPr>
  </w:style>
  <w:style w:type="character" w:customStyle="1" w:styleId="CommentTextChar">
    <w:name w:val="Comment Text Char"/>
    <w:qFormat/>
    <w:rPr>
      <w:rFonts w:ascii="Arial" w:hAnsi="Arial" w:cs="Arial"/>
      <w:lang w:val="en-GB" w:eastAsia="ko-KR"/>
    </w:rPr>
  </w:style>
  <w:style w:type="character" w:customStyle="1" w:styleId="TablecellsChar">
    <w:name w:val="Table: cells Char"/>
    <w:qFormat/>
    <w:rPr>
      <w:lang w:val="en-GB" w:eastAsia="ko-KR" w:bidi="ar-SA"/>
    </w:rPr>
  </w:style>
  <w:style w:type="character" w:customStyle="1" w:styleId="PlainTextChar">
    <w:name w:val="Plain Text Char"/>
    <w:qFormat/>
    <w:rPr>
      <w:rFonts w:ascii="Courier New" w:hAnsi="Courier New" w:cs="Courier New"/>
      <w:lang w:val="en-GB" w:eastAsia="ko-KR"/>
    </w:rPr>
  </w:style>
  <w:style w:type="character" w:customStyle="1" w:styleId="HeaderChar">
    <w:name w:val="Header Char"/>
    <w:qFormat/>
    <w:rPr>
      <w:color w:val="004359"/>
      <w:sz w:val="18"/>
      <w:szCs w:val="18"/>
      <w:lang w:val="en-GB" w:eastAsia="ko-KR" w:bidi="ar-SA"/>
    </w:rPr>
  </w:style>
  <w:style w:type="character" w:customStyle="1" w:styleId="st">
    <w:name w:val="st"/>
    <w:qFormat/>
  </w:style>
  <w:style w:type="character" w:customStyle="1" w:styleId="st1">
    <w:name w:val="st1"/>
    <w:qFormat/>
  </w:style>
  <w:style w:type="character" w:customStyle="1" w:styleId="EndnoteTextChar">
    <w:name w:val="Endnote Text Char"/>
    <w:qFormat/>
    <w:rPr>
      <w:rFonts w:ascii="Segoe UI" w:hAnsi="Segoe UI" w:cs="Segoe UI"/>
      <w:lang w:val="en-GB" w:eastAsia="ko-KR"/>
    </w:rPr>
  </w:style>
  <w:style w:type="character" w:customStyle="1" w:styleId="EndnoteCharacters">
    <w:name w:val="Endnote Characters"/>
    <w:qFormat/>
    <w:rPr>
      <w:vertAlign w:val="superscript"/>
    </w:rPr>
  </w:style>
  <w:style w:type="character" w:customStyle="1" w:styleId="HeaderLandscapeChar">
    <w:name w:val="Header Landscape Char"/>
    <w:qFormat/>
    <w:rPr>
      <w:rFonts w:ascii="Calibri" w:hAnsi="Calibri" w:cs="Calibri"/>
      <w:color w:val="004359"/>
      <w:sz w:val="18"/>
      <w:szCs w:val="18"/>
      <w:lang w:val="en-GB" w:eastAsia="en-GB"/>
    </w:rPr>
  </w:style>
  <w:style w:type="character" w:customStyle="1" w:styleId="apple-converted-space">
    <w:name w:val="apple-converted-space"/>
    <w:basedOn w:val="DefaultParagraphFont"/>
    <w:qFormat/>
  </w:style>
  <w:style w:type="character" w:customStyle="1" w:styleId="SectionnumberChar">
    <w:name w:val="Section number Char"/>
    <w:qFormat/>
    <w:rPr>
      <w:rFonts w:ascii="Arial" w:hAnsi="Arial" w:cs="Calibri"/>
      <w:color w:val="5F8EA8"/>
      <w:lang w:val="en-GB" w:eastAsia="ko-KR"/>
    </w:rPr>
  </w:style>
  <w:style w:type="character" w:customStyle="1" w:styleId="il">
    <w:name w:val="il"/>
    <w:basedOn w:val="DefaultParagraphFont"/>
    <w:qFormat/>
  </w:style>
  <w:style w:type="character" w:customStyle="1" w:styleId="QChar">
    <w:name w:val="Q Char"/>
    <w:qFormat/>
    <w:rPr>
      <w:rFonts w:eastAsia="SimSun;宋体"/>
      <w:color w:val="004461"/>
    </w:rPr>
  </w:style>
  <w:style w:type="character" w:customStyle="1" w:styleId="MediumGrid11">
    <w:name w:val="Medium Grid 11"/>
    <w:qFormat/>
    <w:rPr>
      <w:color w:val="808080"/>
    </w:rPr>
  </w:style>
  <w:style w:type="character" w:customStyle="1" w:styleId="super">
    <w:name w:val="super"/>
    <w:basedOn w:val="DefaultParagraphFont"/>
    <w:qFormat/>
  </w:style>
  <w:style w:type="character" w:customStyle="1" w:styleId="IndexLink">
    <w:name w:val="Index Link"/>
    <w:qFormat/>
  </w:style>
  <w:style w:type="character" w:customStyle="1" w:styleId="LineNumbering">
    <w:name w:val="Line Numbering"/>
  </w:style>
  <w:style w:type="character" w:customStyle="1" w:styleId="NumberingSymbols">
    <w:name w:val="Numbering Symbols"/>
    <w:qFormat/>
  </w:style>
  <w:style w:type="paragraph" w:customStyle="1" w:styleId="Heading">
    <w:name w:val="Heading"/>
    <w:basedOn w:val="BodyText"/>
    <w:next w:val="Authors"/>
    <w:qFormat/>
    <w:pPr>
      <w:spacing w:before="120" w:after="480" w:line="480" w:lineRule="atLeast"/>
      <w:ind w:right="1191"/>
      <w:jc w:val="left"/>
    </w:pPr>
    <w:rPr>
      <w:b/>
      <w:bCs/>
      <w:color w:val="005F89"/>
      <w:kern w:val="2"/>
      <w:sz w:val="44"/>
      <w:szCs w:val="44"/>
    </w:rPr>
  </w:style>
  <w:style w:type="paragraph" w:styleId="BodyText">
    <w:name w:val="Body Text"/>
    <w:pPr>
      <w:spacing w:after="160" w:line="280" w:lineRule="atLeast"/>
      <w:jc w:val="both"/>
    </w:pPr>
    <w:rPr>
      <w:rFonts w:ascii="Calibri Light" w:eastAsia="Batang;바탕" w:hAnsi="Calibri Light" w:cs="Calibri"/>
      <w:sz w:val="20"/>
      <w:szCs w:val="20"/>
      <w:lang w:bidi="ar-SA"/>
    </w:rPr>
  </w:style>
  <w:style w:type="paragraph" w:styleId="List">
    <w:name w:val="List"/>
    <w:basedOn w:val="Normal"/>
    <w:pPr>
      <w:ind w:left="283" w:hanging="283"/>
      <w:contextualSpacing/>
    </w:pPr>
  </w:style>
  <w:style w:type="paragraph" w:styleId="Caption">
    <w:name w:val="caption"/>
    <w:basedOn w:val="Normal"/>
    <w:next w:val="BodyText"/>
    <w:qFormat/>
    <w:pPr>
      <w:spacing w:before="160" w:after="360" w:line="280" w:lineRule="atLeast"/>
    </w:pPr>
    <w:rPr>
      <w:rFonts w:ascii="Arial" w:eastAsia="Batang" w:hAnsi="Arial"/>
      <w:color w:val="004359"/>
      <w:szCs w:val="20"/>
      <w:lang w:eastAsia="ko-KR"/>
    </w:rPr>
  </w:style>
  <w:style w:type="paragraph" w:customStyle="1" w:styleId="Index">
    <w:name w:val="Index"/>
    <w:basedOn w:val="Normal"/>
    <w:qFormat/>
    <w:pPr>
      <w:suppressLineNumbers/>
    </w:pPr>
    <w:rPr>
      <w:rFonts w:ascii="Times New Roman" w:hAnsi="Times New Roman" w:cs="Arial Unicode MS"/>
    </w:rPr>
  </w:style>
  <w:style w:type="paragraph" w:styleId="DocumentMap">
    <w:name w:val="Document Map"/>
    <w:basedOn w:val="Normal"/>
    <w:qFormat/>
    <w:pPr>
      <w:shd w:val="clear" w:color="auto" w:fill="000080"/>
    </w:pPr>
    <w:rPr>
      <w:rFonts w:ascii="Tahoma" w:hAnsi="Tahoma" w:cs="Tahoma"/>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next w:val="HeaderSubtitle"/>
    <w:pPr>
      <w:tabs>
        <w:tab w:val="center" w:pos="4820"/>
        <w:tab w:val="right" w:pos="9866"/>
      </w:tabs>
      <w:spacing w:after="480" w:line="160" w:lineRule="atLeast"/>
    </w:pPr>
    <w:rPr>
      <w:rFonts w:ascii="Calibri" w:eastAsia="Batang;바탕" w:hAnsi="Calibri" w:cs="Times New Roman"/>
      <w:color w:val="004359"/>
      <w:sz w:val="18"/>
      <w:szCs w:val="18"/>
      <w:lang w:eastAsia="ko-KR" w:bidi="ar-SA"/>
    </w:rPr>
  </w:style>
  <w:style w:type="paragraph" w:customStyle="1" w:styleId="HeaderSubtitle">
    <w:name w:val="Header Subtitle"/>
    <w:basedOn w:val="Header"/>
    <w:next w:val="HeaderGraphic"/>
    <w:qFormat/>
  </w:style>
  <w:style w:type="paragraph" w:customStyle="1" w:styleId="HeaderGraphic">
    <w:name w:val="Header Graphic"/>
    <w:basedOn w:val="HeaderSubtitle"/>
    <w:qFormat/>
    <w:pPr>
      <w:spacing w:after="320"/>
    </w:pPr>
  </w:style>
  <w:style w:type="paragraph" w:styleId="Footer">
    <w:name w:val="footer"/>
    <w:basedOn w:val="Header"/>
    <w:pPr>
      <w:spacing w:after="0"/>
    </w:pPr>
  </w:style>
  <w:style w:type="paragraph" w:customStyle="1" w:styleId="Authors">
    <w:name w:val="Authors"/>
    <w:qFormat/>
    <w:pPr>
      <w:spacing w:after="240" w:line="240" w:lineRule="atLeast"/>
    </w:pPr>
    <w:rPr>
      <w:rFonts w:ascii="Calibri" w:eastAsia="Batang;바탕" w:hAnsi="Calibri" w:cs="Calibri"/>
      <w:b/>
      <w:bCs/>
      <w:color w:val="004359"/>
      <w:kern w:val="2"/>
      <w:sz w:val="18"/>
      <w:szCs w:val="18"/>
      <w:lang w:eastAsia="ko-KR" w:bidi="ar-SA"/>
    </w:rPr>
  </w:style>
  <w:style w:type="paragraph" w:customStyle="1" w:styleId="Titlepagedate">
    <w:name w:val="Title page date"/>
    <w:basedOn w:val="BodyText"/>
    <w:next w:val="Heading"/>
    <w:qFormat/>
    <w:pPr>
      <w:spacing w:before="2760" w:after="60"/>
    </w:pPr>
    <w:rPr>
      <w:color w:val="004359"/>
      <w:sz w:val="28"/>
      <w:szCs w:val="24"/>
    </w:rPr>
  </w:style>
  <w:style w:type="paragraph" w:customStyle="1" w:styleId="DocumentInfo">
    <w:name w:val="Document Info"/>
    <w:basedOn w:val="Authors"/>
    <w:qFormat/>
    <w:pPr>
      <w:spacing w:after="0"/>
    </w:pPr>
    <w:rPr>
      <w:b w:val="0"/>
      <w:szCs w:val="16"/>
    </w:rPr>
  </w:style>
  <w:style w:type="paragraph" w:styleId="TOAHeading">
    <w:name w:val="toa heading"/>
    <w:basedOn w:val="Normal"/>
    <w:next w:val="Normal"/>
    <w:qFormat/>
    <w:pPr>
      <w:spacing w:before="120"/>
    </w:pPr>
    <w:rPr>
      <w:rFonts w:cs="Arial"/>
      <w:b/>
      <w:bCs/>
      <w:sz w:val="24"/>
      <w:szCs w:val="24"/>
    </w:rPr>
  </w:style>
  <w:style w:type="paragraph" w:customStyle="1" w:styleId="AbstractTitle">
    <w:name w:val="Abstract Title"/>
    <w:basedOn w:val="DocumentInfo"/>
    <w:next w:val="DocumentInfo"/>
    <w:qFormat/>
    <w:pPr>
      <w:spacing w:before="240" w:after="60"/>
    </w:pPr>
    <w:rPr>
      <w:b/>
    </w:rPr>
  </w:style>
  <w:style w:type="paragraph" w:customStyle="1" w:styleId="AuthorNames">
    <w:name w:val="Author Names"/>
    <w:basedOn w:val="BodyText"/>
    <w:qFormat/>
    <w:pPr>
      <w:spacing w:after="0" w:line="240" w:lineRule="atLeast"/>
      <w:jc w:val="left"/>
    </w:pPr>
    <w:rPr>
      <w:rFonts w:cs="Arial"/>
      <w:bCs/>
      <w:color w:val="004359"/>
      <w:kern w:val="2"/>
      <w:sz w:val="18"/>
      <w:szCs w:val="44"/>
    </w:rPr>
  </w:style>
  <w:style w:type="paragraph" w:customStyle="1" w:styleId="Contents-Title">
    <w:name w:val="Contents - Title"/>
    <w:basedOn w:val="Heading"/>
    <w:next w:val="TOC1"/>
    <w:qFormat/>
    <w:pPr>
      <w:spacing w:before="720" w:after="360" w:line="560" w:lineRule="atLeast"/>
    </w:pPr>
    <w:rPr>
      <w:color w:val="004461"/>
      <w:sz w:val="28"/>
    </w:rPr>
  </w:style>
  <w:style w:type="paragraph" w:styleId="TOC1">
    <w:name w:val="toc 1"/>
    <w:basedOn w:val="Normal"/>
    <w:next w:val="BodyText"/>
    <w:pPr>
      <w:tabs>
        <w:tab w:val="left" w:pos="1247"/>
        <w:tab w:val="left" w:pos="1928"/>
        <w:tab w:val="right" w:pos="9412"/>
      </w:tabs>
      <w:snapToGrid/>
      <w:spacing w:before="120" w:after="60" w:line="280" w:lineRule="atLeast"/>
      <w:ind w:left="567" w:right="567"/>
      <w:jc w:val="left"/>
    </w:pPr>
    <w:rPr>
      <w:rFonts w:cs="Segoe UI"/>
      <w:lang w:val="en-GB" w:eastAsia="en-GB"/>
    </w:rPr>
  </w:style>
  <w:style w:type="paragraph" w:styleId="TOC3">
    <w:name w:val="toc 3"/>
    <w:basedOn w:val="BodyText"/>
    <w:next w:val="BodyText"/>
    <w:pPr>
      <w:spacing w:after="60"/>
      <w:ind w:left="1928" w:right="567"/>
    </w:pPr>
    <w:rPr>
      <w:lang w:eastAsia="en-GB"/>
    </w:rPr>
  </w:style>
  <w:style w:type="paragraph" w:styleId="TOC2">
    <w:name w:val="toc 2"/>
    <w:basedOn w:val="Normal"/>
    <w:next w:val="BodyText"/>
    <w:pPr>
      <w:snapToGrid/>
      <w:spacing w:after="60" w:line="280" w:lineRule="atLeast"/>
      <w:ind w:left="1247" w:right="567"/>
    </w:pPr>
    <w:rPr>
      <w:rFonts w:ascii="Calibri" w:hAnsi="Calibri" w:cs="Calibri"/>
      <w:lang w:val="en-GB" w:eastAsia="en-GB"/>
    </w:rPr>
  </w:style>
  <w:style w:type="paragraph" w:customStyle="1" w:styleId="InformationTab">
    <w:name w:val="Information Tab"/>
    <w:basedOn w:val="Footer"/>
    <w:next w:val="Footer"/>
    <w:qFormat/>
    <w:pPr>
      <w:pBdr>
        <w:top w:val="single" w:sz="2" w:space="2" w:color="004359"/>
        <w:left w:val="single" w:sz="2" w:space="3" w:color="004359"/>
        <w:bottom w:val="single" w:sz="2" w:space="2" w:color="004359"/>
        <w:right w:val="single" w:sz="2" w:space="3" w:color="004359"/>
      </w:pBdr>
      <w:spacing w:before="120"/>
      <w:ind w:right="5624"/>
    </w:pPr>
    <w:rPr>
      <w:lang w:eastAsia="en-GB"/>
    </w:rPr>
  </w:style>
  <w:style w:type="paragraph" w:customStyle="1" w:styleId="Bulletwithspace-level1">
    <w:name w:val="Bullet with space - level 1"/>
    <w:basedOn w:val="BodyText"/>
    <w:qFormat/>
    <w:pPr>
      <w:numPr>
        <w:numId w:val="13"/>
      </w:numPr>
      <w:spacing w:after="240"/>
    </w:pPr>
  </w:style>
  <w:style w:type="paragraph" w:customStyle="1" w:styleId="Abstract">
    <w:name w:val="Abstract"/>
    <w:basedOn w:val="DocumentInfo"/>
    <w:qFormat/>
    <w:pPr>
      <w:spacing w:before="120"/>
    </w:pPr>
    <w:rPr>
      <w:b/>
      <w:szCs w:val="18"/>
    </w:rPr>
  </w:style>
  <w:style w:type="paragraph" w:customStyle="1" w:styleId="ColorfulShading-Accent1">
    <w:name w:val="Colorful Shading - Accent 1"/>
    <w:qFormat/>
    <w:rPr>
      <w:rFonts w:ascii="Arial" w:eastAsia="Batang;바탕" w:hAnsi="Arial" w:cs="Arial"/>
      <w:sz w:val="22"/>
      <w:szCs w:val="22"/>
      <w:lang w:eastAsia="ko-KR" w:bidi="ar-SA"/>
    </w:rPr>
  </w:style>
  <w:style w:type="paragraph" w:customStyle="1" w:styleId="RevisionsHeading">
    <w:name w:val="Revisions Heading"/>
    <w:basedOn w:val="BodyText"/>
    <w:qFormat/>
    <w:pPr>
      <w:spacing w:after="60"/>
    </w:pPr>
    <w:rPr>
      <w:b/>
    </w:rPr>
  </w:style>
  <w:style w:type="paragraph" w:customStyle="1" w:styleId="RevisionNumber">
    <w:name w:val="Revision Number"/>
    <w:basedOn w:val="Normal"/>
    <w:qFormat/>
    <w:pPr>
      <w:spacing w:before="60" w:after="60"/>
      <w:jc w:val="center"/>
    </w:pPr>
  </w:style>
  <w:style w:type="paragraph" w:customStyle="1" w:styleId="RevisionsText">
    <w:name w:val="Revisions Text"/>
    <w:basedOn w:val="BodyText"/>
    <w:qFormat/>
    <w:pPr>
      <w:spacing w:after="60"/>
    </w:pPr>
  </w:style>
  <w:style w:type="paragraph" w:styleId="TableofFigures">
    <w:name w:val="table of figures"/>
    <w:basedOn w:val="TOC1"/>
    <w:qFormat/>
    <w:pPr>
      <w:spacing w:before="0"/>
    </w:pPr>
  </w:style>
  <w:style w:type="paragraph" w:customStyle="1" w:styleId="FooterFirstLine">
    <w:name w:val="Footer First Line"/>
    <w:basedOn w:val="Footer"/>
    <w:next w:val="InformationTab"/>
    <w:qFormat/>
    <w:pPr>
      <w:spacing w:line="320" w:lineRule="atLeast"/>
    </w:pPr>
  </w:style>
  <w:style w:type="paragraph" w:customStyle="1" w:styleId="Bulletwithspace-level2">
    <w:name w:val="Bullet with space - level 2"/>
    <w:basedOn w:val="Bulletwithspace-level1"/>
    <w:qFormat/>
    <w:pPr>
      <w:snapToGrid w:val="0"/>
      <w:ind w:left="1020"/>
    </w:pPr>
  </w:style>
  <w:style w:type="paragraph" w:customStyle="1" w:styleId="Bulletwithspace-level3">
    <w:name w:val="Bullet with space - level 3"/>
    <w:basedOn w:val="Bulletwithspace-level2"/>
    <w:qFormat/>
    <w:pPr>
      <w:ind w:left="680"/>
    </w:pPr>
  </w:style>
  <w:style w:type="paragraph" w:customStyle="1" w:styleId="Bulletnospace-level1">
    <w:name w:val="Bullet no space - level 1"/>
    <w:qFormat/>
    <w:pPr>
      <w:numPr>
        <w:numId w:val="24"/>
      </w:numPr>
      <w:spacing w:after="120" w:line="280" w:lineRule="atLeast"/>
      <w:ind w:left="680" w:firstLine="0"/>
      <w:jc w:val="both"/>
    </w:pPr>
    <w:rPr>
      <w:rFonts w:ascii="Calibri Light" w:eastAsia="Batang;바탕" w:hAnsi="Calibri Light" w:cs="Calibri Light"/>
      <w:sz w:val="22"/>
      <w:szCs w:val="22"/>
      <w:lang w:eastAsia="ko-KR" w:bidi="ar-SA"/>
    </w:rPr>
  </w:style>
  <w:style w:type="paragraph" w:customStyle="1" w:styleId="Bulletnospace-level2">
    <w:name w:val="Bullet no space - level 2"/>
    <w:basedOn w:val="Bulletnospace-level1"/>
    <w:qFormat/>
    <w:pPr>
      <w:ind w:left="1020" w:hanging="340"/>
    </w:pPr>
  </w:style>
  <w:style w:type="paragraph" w:customStyle="1" w:styleId="Bulletnospace-level3">
    <w:name w:val="Bullet no space - level 3"/>
    <w:basedOn w:val="Bulletnospace-level2"/>
    <w:qFormat/>
    <w:pPr>
      <w:ind w:left="1418"/>
    </w:pPr>
  </w:style>
  <w:style w:type="paragraph" w:styleId="TOC5">
    <w:name w:val="toc 5"/>
    <w:next w:val="Normal"/>
    <w:pPr>
      <w:tabs>
        <w:tab w:val="right" w:pos="9412"/>
      </w:tabs>
      <w:spacing w:after="60"/>
      <w:ind w:left="567" w:right="567"/>
    </w:pPr>
    <w:rPr>
      <w:rFonts w:ascii="Arial" w:eastAsia="Batang;바탕" w:hAnsi="Arial" w:cs="Arial"/>
      <w:sz w:val="22"/>
      <w:szCs w:val="22"/>
      <w:lang w:eastAsia="ko-KR" w:bidi="ar-SA"/>
    </w:rPr>
  </w:style>
  <w:style w:type="paragraph" w:styleId="TOC4">
    <w:name w:val="toc 4"/>
    <w:basedOn w:val="BodyText"/>
    <w:next w:val="BodyText"/>
    <w:pPr>
      <w:spacing w:before="360" w:after="60"/>
      <w:ind w:left="567" w:right="567"/>
    </w:pPr>
  </w:style>
  <w:style w:type="paragraph" w:customStyle="1" w:styleId="Tableheading">
    <w:name w:val="Table heading"/>
    <w:qFormat/>
    <w:pPr>
      <w:snapToGrid w:val="0"/>
      <w:spacing w:line="200" w:lineRule="exact"/>
    </w:pPr>
    <w:rPr>
      <w:rFonts w:ascii="Arial" w:eastAsia="Batang;바탕" w:hAnsi="Arial" w:cs="Arial"/>
      <w:b/>
      <w:sz w:val="22"/>
      <w:szCs w:val="22"/>
      <w:lang w:eastAsia="ko-KR" w:bidi="ar-SA"/>
    </w:rPr>
  </w:style>
  <w:style w:type="paragraph" w:styleId="FootnoteText">
    <w:name w:val="footnote text"/>
    <w:basedOn w:val="Normal"/>
    <w:rPr>
      <w:rFonts w:ascii="Calibri" w:hAnsi="Calibri" w:cs="Calibri"/>
      <w:sz w:val="18"/>
      <w:szCs w:val="18"/>
      <w:lang w:val="en-GB" w:eastAsia="ko-KR"/>
    </w:rPr>
  </w:style>
  <w:style w:type="paragraph" w:customStyle="1" w:styleId="WW-Footnote">
    <w:name w:val="WW-Footnote"/>
    <w:basedOn w:val="FootnoteText"/>
    <w:qFormat/>
    <w:pPr>
      <w:spacing w:after="60" w:line="120" w:lineRule="atLeast"/>
    </w:pPr>
    <w:rPr>
      <w:rFonts w:cs="Segoe UI"/>
    </w:rPr>
  </w:style>
  <w:style w:type="paragraph" w:customStyle="1" w:styleId="TableCaption">
    <w:name w:val="Table Caption"/>
    <w:basedOn w:val="Normal"/>
    <w:next w:val="BodyText"/>
    <w:qFormat/>
    <w:pPr>
      <w:snapToGrid/>
      <w:spacing w:before="160" w:after="360" w:line="280" w:lineRule="atLeast"/>
      <w:jc w:val="left"/>
    </w:pPr>
    <w:rPr>
      <w:color w:val="00364A"/>
    </w:rPr>
  </w:style>
  <w:style w:type="paragraph" w:customStyle="1" w:styleId="Tablecolumnheader">
    <w:name w:val="Table: column header"/>
    <w:basedOn w:val="Normal"/>
    <w:qFormat/>
    <w:pPr>
      <w:spacing w:before="60" w:after="120"/>
      <w:jc w:val="left"/>
    </w:pPr>
    <w:rPr>
      <w:b/>
      <w:sz w:val="20"/>
    </w:rPr>
  </w:style>
  <w:style w:type="paragraph" w:customStyle="1" w:styleId="Tablecells">
    <w:name w:val="Table: cells"/>
    <w:qFormat/>
    <w:pPr>
      <w:spacing w:before="60" w:after="120"/>
    </w:pPr>
    <w:rPr>
      <w:rFonts w:ascii="Calibri" w:eastAsia="Batang;바탕" w:hAnsi="Calibri" w:cs="Times New Roman"/>
      <w:sz w:val="20"/>
      <w:szCs w:val="20"/>
      <w:lang w:eastAsia="ko-KR" w:bidi="ar-SA"/>
    </w:rPr>
  </w:style>
  <w:style w:type="paragraph" w:customStyle="1" w:styleId="AcronymDefinition">
    <w:name w:val="Acronym Definition"/>
    <w:basedOn w:val="BodyText"/>
    <w:qFormat/>
    <w:pPr>
      <w:spacing w:after="0"/>
      <w:ind w:left="1418" w:hanging="1418"/>
      <w:jc w:val="left"/>
    </w:pPr>
  </w:style>
  <w:style w:type="paragraph" w:customStyle="1" w:styleId="References">
    <w:name w:val="References"/>
    <w:basedOn w:val="AcronymDefinition"/>
    <w:qFormat/>
    <w:pPr>
      <w:ind w:left="2268" w:hanging="2268"/>
    </w:pPr>
    <w:rPr>
      <w:rFonts w:ascii="Calibri" w:hAnsi="Calibri"/>
    </w:rPr>
  </w:style>
  <w:style w:type="paragraph" w:customStyle="1" w:styleId="Numbernospace-level1">
    <w:name w:val="Number no space - level 1"/>
    <w:basedOn w:val="BodyText"/>
    <w:qFormat/>
    <w:pPr>
      <w:numPr>
        <w:numId w:val="12"/>
      </w:numPr>
      <w:tabs>
        <w:tab w:val="left" w:pos="680"/>
      </w:tabs>
      <w:spacing w:after="60"/>
    </w:pPr>
  </w:style>
  <w:style w:type="paragraph" w:customStyle="1" w:styleId="Numbernospace-level2">
    <w:name w:val="Number no space - level 2"/>
    <w:basedOn w:val="BodyText"/>
    <w:qFormat/>
    <w:pPr>
      <w:numPr>
        <w:numId w:val="10"/>
      </w:numPr>
      <w:spacing w:after="60"/>
    </w:pPr>
  </w:style>
  <w:style w:type="paragraph" w:customStyle="1" w:styleId="Numbernospace-level3">
    <w:name w:val="Number no space - level 3"/>
    <w:basedOn w:val="BodyText"/>
    <w:qFormat/>
    <w:pPr>
      <w:numPr>
        <w:numId w:val="20"/>
      </w:numPr>
      <w:spacing w:before="60" w:after="60"/>
      <w:ind w:left="601" w:hanging="426"/>
    </w:pPr>
  </w:style>
  <w:style w:type="paragraph" w:customStyle="1" w:styleId="Numberwithspace-level1">
    <w:name w:val="Number with space - level 1"/>
    <w:basedOn w:val="Numbernospace-level1"/>
    <w:qFormat/>
    <w:pPr>
      <w:spacing w:after="280"/>
    </w:pPr>
  </w:style>
  <w:style w:type="paragraph" w:customStyle="1" w:styleId="Numberwithspace-level2">
    <w:name w:val="Number with space - level 2"/>
    <w:basedOn w:val="Numbernospace-level2"/>
    <w:qFormat/>
    <w:pPr>
      <w:spacing w:after="280"/>
    </w:pPr>
  </w:style>
  <w:style w:type="paragraph" w:customStyle="1" w:styleId="Numberwithspace-level3">
    <w:name w:val="Number with space - level 3"/>
    <w:basedOn w:val="Numbernospace-level3"/>
    <w:qFormat/>
    <w:pPr>
      <w:spacing w:after="280"/>
      <w:ind w:left="459" w:hanging="284"/>
    </w:pPr>
  </w:style>
  <w:style w:type="paragraph" w:styleId="HTMLAddress">
    <w:name w:val="HTML Address"/>
    <w:basedOn w:val="Normal"/>
    <w:qFormat/>
    <w:rPr>
      <w:i/>
      <w:iCs/>
    </w:rPr>
  </w:style>
  <w:style w:type="paragraph" w:styleId="HTMLPreformatted">
    <w:name w:val="HTML Preformatted"/>
    <w:basedOn w:val="Normal"/>
    <w:qFormat/>
    <w:rPr>
      <w:rFonts w:ascii="Courier New" w:hAnsi="Courier New" w:cs="Courier New"/>
      <w:sz w:val="20"/>
      <w:szCs w:val="20"/>
      <w:lang w:val="en-GB" w:eastAsia="ko-KR"/>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clear" w:color="auto" w:fill="CCCCCC"/>
      <w:ind w:left="1134" w:hanging="1134"/>
    </w:pPr>
    <w:rPr>
      <w:rFonts w:cs="Arial"/>
      <w:sz w:val="24"/>
      <w:szCs w:val="24"/>
    </w:rPr>
  </w:style>
  <w:style w:type="paragraph" w:styleId="EmailSignature">
    <w:name w:val="E-mail Signature"/>
    <w:basedOn w:val="Normal"/>
    <w:qFormat/>
  </w:style>
  <w:style w:type="paragraph" w:styleId="EnvelopeAddress">
    <w:name w:val="envelope address"/>
    <w:basedOn w:val="Normal"/>
    <w:pPr>
      <w:ind w:left="2880"/>
    </w:pPr>
    <w:rPr>
      <w:rFonts w:cs="Arial"/>
      <w:sz w:val="24"/>
      <w:szCs w:val="24"/>
    </w:rPr>
  </w:style>
  <w:style w:type="paragraph" w:styleId="EnvelopeReturn">
    <w:name w:val="envelope return"/>
    <w:basedOn w:val="Normal"/>
    <w:rPr>
      <w:rFonts w:cs="Arial"/>
    </w:rPr>
  </w:style>
  <w:style w:type="paragraph" w:customStyle="1" w:styleId="Heading1nonumber">
    <w:name w:val="Heading 1 no number"/>
    <w:basedOn w:val="Heading1"/>
    <w:next w:val="BodyText"/>
    <w:qFormat/>
    <w:pPr>
      <w:numPr>
        <w:numId w:val="0"/>
      </w:numPr>
      <w:spacing w:before="960"/>
    </w:pPr>
    <w:rPr>
      <w:sz w:val="32"/>
      <w:szCs w:val="32"/>
    </w:rPr>
  </w:style>
  <w:style w:type="paragraph" w:styleId="Index1">
    <w:name w:val="index 1"/>
    <w:basedOn w:val="BodyText"/>
    <w:next w:val="BodyText"/>
    <w:pPr>
      <w:spacing w:after="0"/>
      <w:ind w:left="198" w:hanging="198"/>
      <w:jc w:val="left"/>
    </w:pPr>
    <w:rPr>
      <w:sz w:val="18"/>
      <w:szCs w:val="18"/>
    </w:rPr>
  </w:style>
  <w:style w:type="paragraph" w:styleId="Index2">
    <w:name w:val="index 2"/>
    <w:basedOn w:val="BodyText"/>
    <w:next w:val="BodyText"/>
    <w:pPr>
      <w:spacing w:after="0"/>
      <w:ind w:left="396" w:hanging="198"/>
      <w:jc w:val="left"/>
    </w:pPr>
    <w:rPr>
      <w:sz w:val="18"/>
      <w:szCs w:val="18"/>
    </w:rPr>
  </w:style>
  <w:style w:type="paragraph" w:styleId="Index3">
    <w:name w:val="index 3"/>
    <w:basedOn w:val="Normal"/>
    <w:next w:val="Normal"/>
    <w:pPr>
      <w:ind w:left="600" w:hanging="200"/>
      <w:jc w:val="left"/>
    </w:pPr>
    <w:rPr>
      <w:rFonts w:ascii="Times New Roman" w:hAnsi="Times New Roman" w:cs="Times New Roman"/>
      <w:sz w:val="18"/>
      <w:szCs w:val="18"/>
    </w:rPr>
  </w:style>
  <w:style w:type="paragraph" w:styleId="Index4">
    <w:name w:val="index 4"/>
    <w:basedOn w:val="Normal"/>
    <w:next w:val="Normal"/>
    <w:qFormat/>
    <w:pPr>
      <w:ind w:left="800" w:hanging="200"/>
      <w:jc w:val="left"/>
    </w:pPr>
    <w:rPr>
      <w:rFonts w:ascii="Times New Roman" w:hAnsi="Times New Roman" w:cs="Times New Roman"/>
      <w:sz w:val="18"/>
      <w:szCs w:val="18"/>
    </w:rPr>
  </w:style>
  <w:style w:type="paragraph" w:styleId="Index5">
    <w:name w:val="index 5"/>
    <w:basedOn w:val="Normal"/>
    <w:next w:val="Normal"/>
    <w:qFormat/>
    <w:pPr>
      <w:ind w:left="1000" w:hanging="200"/>
      <w:jc w:val="left"/>
    </w:pPr>
    <w:rPr>
      <w:rFonts w:ascii="Times New Roman" w:hAnsi="Times New Roman" w:cs="Times New Roman"/>
      <w:sz w:val="18"/>
      <w:szCs w:val="18"/>
    </w:rPr>
  </w:style>
  <w:style w:type="paragraph" w:styleId="Index6">
    <w:name w:val="index 6"/>
    <w:basedOn w:val="Normal"/>
    <w:next w:val="Normal"/>
    <w:qFormat/>
    <w:pPr>
      <w:ind w:left="1200" w:hanging="200"/>
      <w:jc w:val="left"/>
    </w:pPr>
    <w:rPr>
      <w:rFonts w:ascii="Times New Roman" w:hAnsi="Times New Roman" w:cs="Times New Roman"/>
      <w:sz w:val="18"/>
      <w:szCs w:val="18"/>
    </w:rPr>
  </w:style>
  <w:style w:type="paragraph" w:styleId="Index7">
    <w:name w:val="index 7"/>
    <w:basedOn w:val="Normal"/>
    <w:next w:val="Normal"/>
    <w:qFormat/>
    <w:pPr>
      <w:ind w:left="1400" w:hanging="200"/>
      <w:jc w:val="left"/>
    </w:pPr>
    <w:rPr>
      <w:rFonts w:ascii="Times New Roman" w:hAnsi="Times New Roman" w:cs="Times New Roman"/>
      <w:sz w:val="18"/>
      <w:szCs w:val="18"/>
    </w:rPr>
  </w:style>
  <w:style w:type="paragraph" w:styleId="Index8">
    <w:name w:val="index 8"/>
    <w:basedOn w:val="Normal"/>
    <w:next w:val="Normal"/>
    <w:qFormat/>
    <w:pPr>
      <w:ind w:left="1600" w:hanging="200"/>
      <w:jc w:val="left"/>
    </w:pPr>
    <w:rPr>
      <w:rFonts w:ascii="Times New Roman" w:hAnsi="Times New Roman" w:cs="Times New Roman"/>
      <w:sz w:val="18"/>
      <w:szCs w:val="18"/>
    </w:rPr>
  </w:style>
  <w:style w:type="paragraph" w:styleId="Index9">
    <w:name w:val="index 9"/>
    <w:basedOn w:val="Normal"/>
    <w:next w:val="Normal"/>
    <w:qFormat/>
    <w:pPr>
      <w:ind w:left="1800" w:hanging="200"/>
      <w:jc w:val="left"/>
    </w:pPr>
    <w:rPr>
      <w:rFonts w:ascii="Times New Roman" w:hAnsi="Times New Roman" w:cs="Times New Roman"/>
      <w:sz w:val="18"/>
      <w:szCs w:val="18"/>
    </w:rPr>
  </w:style>
  <w:style w:type="paragraph" w:styleId="IndexHeading">
    <w:name w:val="index heading"/>
    <w:basedOn w:val="Normal"/>
    <w:next w:val="Index1"/>
    <w:pPr>
      <w:spacing w:before="240" w:after="120"/>
      <w:ind w:left="140"/>
      <w:jc w:val="left"/>
    </w:pPr>
    <w:rPr>
      <w:rFonts w:cs="Arial"/>
      <w:b/>
      <w:bCs/>
      <w:color w:val="004359"/>
      <w:sz w:val="28"/>
      <w:szCs w:val="28"/>
    </w:rPr>
  </w:style>
  <w:style w:type="paragraph" w:styleId="BodyTextFirstIndent">
    <w:name w:val="Body Text First Indent"/>
    <w:basedOn w:val="BodyText"/>
    <w:qFormat/>
    <w:pPr>
      <w:snapToGrid w:val="0"/>
      <w:spacing w:after="0" w:line="200" w:lineRule="atLeast"/>
      <w:ind w:firstLine="360"/>
    </w:pPr>
    <w:rPr>
      <w:rFonts w:ascii="Segoe UI" w:hAnsi="Segoe UI" w:cs="Segoe UI"/>
      <w:sz w:val="22"/>
      <w:lang w:eastAsia="ko-KR"/>
    </w:rPr>
  </w:style>
  <w:style w:type="paragraph" w:styleId="Date">
    <w:name w:val="Date"/>
    <w:basedOn w:val="Normal"/>
    <w:next w:val="Normal"/>
    <w:qFormat/>
    <w:rPr>
      <w:rFonts w:ascii="Segoe UI" w:hAnsi="Segoe UI" w:cs="Segoe UI"/>
      <w:sz w:val="20"/>
      <w:szCs w:val="20"/>
      <w:lang w:val="en-GB" w:eastAsia="ko-KR"/>
    </w:rPr>
  </w:style>
  <w:style w:type="paragraph" w:customStyle="1" w:styleId="Codeexample">
    <w:name w:val="Code example"/>
    <w:basedOn w:val="Normal"/>
    <w:qFormat/>
    <w:pPr>
      <w:snapToGrid/>
      <w:spacing w:after="280" w:line="280" w:lineRule="atLeast"/>
      <w:ind w:left="567" w:right="567"/>
      <w:jc w:val="left"/>
    </w:pPr>
    <w:rPr>
      <w:rFonts w:ascii="Courier New" w:hAnsi="Courier New" w:cs="Courier New"/>
    </w:rPr>
  </w:style>
  <w:style w:type="paragraph" w:styleId="CommentText">
    <w:name w:val="annotation text"/>
    <w:basedOn w:val="Normal"/>
    <w:qFormat/>
    <w:rPr>
      <w:rFonts w:ascii="Arial" w:hAnsi="Arial" w:cs="Arial"/>
      <w:sz w:val="20"/>
      <w:szCs w:val="20"/>
      <w:lang w:val="en-GB" w:eastAsia="ko-KR"/>
    </w:rPr>
  </w:style>
  <w:style w:type="paragraph" w:styleId="CommentSubject">
    <w:name w:val="annotation subject"/>
    <w:basedOn w:val="CommentText"/>
    <w:next w:val="CommentText"/>
    <w:qFormat/>
    <w:rPr>
      <w:b/>
      <w:bCs/>
    </w:rPr>
  </w:style>
  <w:style w:type="paragraph" w:styleId="BalloonText">
    <w:name w:val="Balloon Text"/>
    <w:basedOn w:val="Normal"/>
    <w:qFormat/>
    <w:rPr>
      <w:rFonts w:ascii="Tahoma" w:hAnsi="Tahoma" w:cs="Tahoma"/>
      <w:sz w:val="16"/>
      <w:szCs w:val="16"/>
    </w:rPr>
  </w:style>
  <w:style w:type="paragraph" w:customStyle="1" w:styleId="Figure">
    <w:name w:val="Figure"/>
    <w:basedOn w:val="BodyText"/>
    <w:next w:val="Caption"/>
    <w:qFormat/>
    <w:pPr>
      <w:keepNext/>
      <w:spacing w:before="360"/>
      <w:jc w:val="center"/>
    </w:pPr>
    <w:rPr>
      <w:lang w:val="en-US"/>
    </w:rPr>
  </w:style>
  <w:style w:type="paragraph" w:customStyle="1" w:styleId="DocCode">
    <w:name w:val="DocCode"/>
    <w:basedOn w:val="DocumentInfo"/>
    <w:qFormat/>
    <w:rPr>
      <w:bCs w:val="0"/>
    </w:rPr>
  </w:style>
  <w:style w:type="paragraph" w:styleId="Closing">
    <w:name w:val="Closing"/>
    <w:basedOn w:val="Normal"/>
    <w:qFormat/>
    <w:pPr>
      <w:ind w:left="4252"/>
    </w:pPr>
  </w:style>
  <w:style w:type="paragraph" w:styleId="NormalWeb">
    <w:name w:val="Normal (Web)"/>
    <w:basedOn w:val="Normal"/>
    <w:qFormat/>
    <w:rPr>
      <w:rFonts w:ascii="Times New Roman" w:hAnsi="Times New Roman" w:cs="Times New Roman"/>
      <w:sz w:val="24"/>
      <w:szCs w:val="24"/>
    </w:rPr>
  </w:style>
  <w:style w:type="paragraph" w:styleId="NormalIndent">
    <w:name w:val="Normal Indent"/>
    <w:basedOn w:val="Normal"/>
    <w:qFormat/>
    <w:pPr>
      <w:ind w:left="720"/>
    </w:pPr>
  </w:style>
  <w:style w:type="paragraph" w:styleId="NoteHeading">
    <w:name w:val="Note Heading"/>
    <w:basedOn w:val="Normal"/>
    <w:next w:val="Normal"/>
    <w:qFormat/>
  </w:style>
  <w:style w:type="paragraph" w:styleId="Salutation">
    <w:name w:val="Salutation"/>
    <w:basedOn w:val="Normal"/>
    <w:next w:val="Normal"/>
    <w:qFormat/>
  </w:style>
  <w:style w:type="paragraph" w:styleId="Signature">
    <w:name w:val="Signature"/>
    <w:basedOn w:val="Normal"/>
    <w:pPr>
      <w:ind w:left="4252"/>
    </w:pPr>
  </w:style>
  <w:style w:type="paragraph" w:styleId="Subtitle">
    <w:name w:val="Subtitle"/>
    <w:basedOn w:val="Normal"/>
    <w:next w:val="BodyText"/>
    <w:uiPriority w:val="11"/>
    <w:qFormat/>
    <w:pPr>
      <w:spacing w:after="60"/>
      <w:jc w:val="center"/>
      <w:outlineLvl w:val="1"/>
    </w:pPr>
    <w:rPr>
      <w:rFonts w:ascii="Calibri" w:hAnsi="Calibri" w:cs="Arial"/>
      <w:sz w:val="28"/>
      <w:szCs w:val="24"/>
    </w:rPr>
  </w:style>
  <w:style w:type="paragraph" w:styleId="PlainText">
    <w:name w:val="Plain Text"/>
    <w:basedOn w:val="Normal"/>
    <w:qFormat/>
    <w:rPr>
      <w:rFonts w:ascii="Courier New" w:hAnsi="Courier New" w:cs="Courier New"/>
      <w:sz w:val="20"/>
      <w:szCs w:val="20"/>
      <w:lang w:val="en-GB" w:eastAsia="ko-KR"/>
    </w:rPr>
  </w:style>
  <w:style w:type="paragraph" w:styleId="ListBullet">
    <w:name w:val="List Bullet"/>
    <w:basedOn w:val="Normal"/>
    <w:qFormat/>
    <w:pPr>
      <w:numPr>
        <w:numId w:val="7"/>
      </w:numPr>
    </w:pPr>
  </w:style>
  <w:style w:type="paragraph" w:styleId="ListBullet2">
    <w:name w:val="List Bullet 2"/>
    <w:basedOn w:val="Normal"/>
    <w:qFormat/>
    <w:pPr>
      <w:numPr>
        <w:numId w:val="5"/>
      </w:numPr>
    </w:pPr>
  </w:style>
  <w:style w:type="paragraph" w:styleId="ListBullet3">
    <w:name w:val="List Bullet 3"/>
    <w:basedOn w:val="Normal"/>
    <w:qFormat/>
    <w:pPr>
      <w:numPr>
        <w:numId w:val="4"/>
      </w:numPr>
    </w:pPr>
  </w:style>
  <w:style w:type="paragraph" w:styleId="ListBullet4">
    <w:name w:val="List Bullet 4"/>
    <w:basedOn w:val="Normal"/>
    <w:qFormat/>
    <w:pPr>
      <w:numPr>
        <w:numId w:val="3"/>
      </w:numPr>
    </w:pPr>
  </w:style>
  <w:style w:type="paragraph" w:styleId="ListBullet5">
    <w:name w:val="List Bullet 5"/>
    <w:basedOn w:val="Normal"/>
    <w:pPr>
      <w:ind w:left="1132" w:hanging="283"/>
      <w:contextualSpacing/>
    </w:pPr>
  </w:style>
  <w:style w:type="paragraph" w:customStyle="1" w:styleId="LightShading-Accent21">
    <w:name w:val="Light Shading - Accent 21"/>
    <w:basedOn w:val="Normal"/>
    <w:next w:val="Normal"/>
    <w:qFormat/>
    <w:pPr>
      <w:pBdr>
        <w:top w:val="single" w:sz="4" w:space="10" w:color="004461"/>
        <w:bottom w:val="single" w:sz="4" w:space="10" w:color="004461"/>
      </w:pBdr>
      <w:spacing w:before="360" w:after="360"/>
      <w:ind w:left="864" w:right="864"/>
      <w:jc w:val="center"/>
    </w:pPr>
    <w:rPr>
      <w:rFonts w:ascii="Segoe UI" w:hAnsi="Segoe UI" w:cs="Segoe UI"/>
      <w:i/>
      <w:iCs/>
      <w:color w:val="004461"/>
      <w:sz w:val="20"/>
      <w:szCs w:val="20"/>
      <w:lang w:val="en-GB" w:eastAsia="ko-KR"/>
    </w:rPr>
  </w:style>
  <w:style w:type="paragraph" w:styleId="ListNumber">
    <w:name w:val="List Number"/>
    <w:basedOn w:val="Normal"/>
    <w:qFormat/>
    <w:pPr>
      <w:numPr>
        <w:numId w:val="6"/>
      </w:numPr>
      <w:contextualSpacing/>
    </w:pPr>
  </w:style>
  <w:style w:type="paragraph" w:customStyle="1" w:styleId="ColorfulList-Accent1">
    <w:name w:val="Colorful List - Accent 1"/>
    <w:basedOn w:val="Normal"/>
    <w:qFormat/>
    <w:pPr>
      <w:ind w:left="720"/>
      <w:contextualSpacing/>
    </w:pPr>
  </w:style>
  <w:style w:type="paragraph" w:customStyle="1" w:styleId="MediumGrid21">
    <w:name w:val="Medium Grid 21"/>
    <w:qFormat/>
    <w:pPr>
      <w:snapToGrid w:val="0"/>
      <w:jc w:val="both"/>
    </w:pPr>
    <w:rPr>
      <w:rFonts w:ascii="Segoe UI" w:eastAsia="Batang;바탕" w:hAnsi="Segoe UI" w:cs="Segoe UI"/>
      <w:sz w:val="22"/>
      <w:szCs w:val="22"/>
      <w:lang w:eastAsia="ko-KR" w:bidi="ar-SA"/>
    </w:rPr>
  </w:style>
  <w:style w:type="paragraph" w:customStyle="1" w:styleId="Annex1">
    <w:name w:val="Annex 1"/>
    <w:basedOn w:val="Heading1"/>
    <w:next w:val="BodyText"/>
    <w:qFormat/>
    <w:pPr>
      <w:numPr>
        <w:numId w:val="9"/>
      </w:numPr>
      <w:tabs>
        <w:tab w:val="left" w:pos="1134"/>
      </w:tabs>
      <w:spacing w:before="960" w:after="240"/>
    </w:pPr>
    <w:rPr>
      <w:sz w:val="28"/>
      <w:szCs w:val="28"/>
    </w:rPr>
  </w:style>
  <w:style w:type="paragraph" w:customStyle="1" w:styleId="Annex2">
    <w:name w:val="Annex 2"/>
    <w:basedOn w:val="Heading2"/>
    <w:next w:val="BodyText"/>
    <w:qFormat/>
    <w:pPr>
      <w:numPr>
        <w:numId w:val="0"/>
      </w:numPr>
      <w:tabs>
        <w:tab w:val="num" w:pos="0"/>
        <w:tab w:val="left" w:pos="709"/>
      </w:tabs>
      <w:spacing w:before="240" w:after="240" w:line="360" w:lineRule="atLeast"/>
      <w:ind w:left="851" w:hanging="851"/>
    </w:pPr>
    <w:rPr>
      <w:sz w:val="24"/>
      <w:szCs w:val="24"/>
    </w:rPr>
  </w:style>
  <w:style w:type="paragraph" w:customStyle="1" w:styleId="Annex3">
    <w:name w:val="Annex 3"/>
    <w:basedOn w:val="Annex2"/>
    <w:next w:val="BodyText"/>
    <w:qFormat/>
    <w:pPr>
      <w:tabs>
        <w:tab w:val="clear" w:pos="709"/>
      </w:tabs>
      <w:jc w:val="both"/>
      <w:outlineLvl w:val="2"/>
    </w:pPr>
    <w:rPr>
      <w:iCs w:val="0"/>
      <w:sz w:val="22"/>
      <w:szCs w:val="22"/>
    </w:rPr>
  </w:style>
  <w:style w:type="paragraph" w:customStyle="1" w:styleId="Annex4">
    <w:name w:val="Annex 4"/>
    <w:basedOn w:val="Normal"/>
    <w:next w:val="BodyText"/>
    <w:qFormat/>
    <w:pPr>
      <w:keepNext/>
      <w:snapToGrid/>
      <w:spacing w:after="160" w:line="280" w:lineRule="atLeast"/>
      <w:outlineLvl w:val="2"/>
    </w:pPr>
    <w:rPr>
      <w:rFonts w:cs="Calibri"/>
      <w:kern w:val="2"/>
      <w:lang w:val="en-GB" w:eastAsia="ko-KR"/>
    </w:rPr>
  </w:style>
  <w:style w:type="paragraph" w:styleId="EndnoteText">
    <w:name w:val="endnote text"/>
    <w:basedOn w:val="Normal"/>
    <w:pPr>
      <w:spacing w:line="240" w:lineRule="auto"/>
    </w:pPr>
    <w:rPr>
      <w:rFonts w:ascii="Segoe UI" w:hAnsi="Segoe UI" w:cs="Segoe UI"/>
      <w:sz w:val="20"/>
      <w:szCs w:val="20"/>
      <w:lang w:val="en-GB" w:eastAsia="ko-KR"/>
    </w:rPr>
  </w:style>
  <w:style w:type="paragraph" w:customStyle="1" w:styleId="InformationTabLandscape">
    <w:name w:val="Information Tab Landscape"/>
    <w:basedOn w:val="InformationTab"/>
    <w:qFormat/>
    <w:pPr>
      <w:pBdr>
        <w:top w:val="nil"/>
        <w:left w:val="nil"/>
        <w:bottom w:val="nil"/>
        <w:right w:val="nil"/>
      </w:pBdr>
      <w:spacing w:before="0"/>
      <w:ind w:right="10558"/>
    </w:pPr>
  </w:style>
  <w:style w:type="paragraph" w:customStyle="1" w:styleId="HeaderLandscape">
    <w:name w:val="Header Landscape"/>
    <w:basedOn w:val="Header"/>
    <w:qFormat/>
    <w:rPr>
      <w:lang w:eastAsia="en-GB"/>
    </w:rPr>
  </w:style>
  <w:style w:type="paragraph" w:customStyle="1" w:styleId="NorduR">
    <w:name w:val="NorduR"/>
    <w:basedOn w:val="Normal"/>
    <w:qFormat/>
    <w:pPr>
      <w:numPr>
        <w:numId w:val="8"/>
      </w:numPr>
      <w:spacing w:after="280"/>
    </w:pPr>
    <w:rPr>
      <w:rFonts w:ascii="Arial" w:hAnsi="Arial" w:cs="Arial"/>
      <w:szCs w:val="24"/>
      <w:lang w:val="en-GB" w:eastAsia="ko-KR"/>
    </w:rPr>
  </w:style>
  <w:style w:type="paragraph" w:customStyle="1" w:styleId="Heading2nonumber">
    <w:name w:val="Heading 2 no number"/>
    <w:basedOn w:val="Heading2"/>
    <w:next w:val="BodyText"/>
    <w:qFormat/>
    <w:pPr>
      <w:numPr>
        <w:numId w:val="0"/>
      </w:numPr>
      <w:spacing w:before="480" w:after="240" w:line="280" w:lineRule="atLeast"/>
      <w:ind w:left="737" w:hanging="737"/>
    </w:pPr>
    <w:rPr>
      <w:rFonts w:cs="Arial"/>
    </w:rPr>
  </w:style>
  <w:style w:type="paragraph" w:customStyle="1" w:styleId="Letterlistwithspace">
    <w:name w:val="Letter list with space"/>
    <w:basedOn w:val="NorduR"/>
    <w:qFormat/>
  </w:style>
  <w:style w:type="paragraph" w:customStyle="1" w:styleId="Letterlistindented">
    <w:name w:val="Letter list indented"/>
    <w:basedOn w:val="Numbernospace-level2"/>
    <w:qFormat/>
    <w:pPr>
      <w:numPr>
        <w:numId w:val="0"/>
      </w:numPr>
      <w:spacing w:after="120"/>
      <w:ind w:left="1021" w:hanging="341"/>
    </w:pPr>
    <w:rPr>
      <w:rFonts w:ascii="Arial" w:hAnsi="Arial" w:cs="Arial"/>
      <w:szCs w:val="24"/>
      <w:lang w:eastAsia="ko-KR"/>
    </w:rPr>
  </w:style>
  <w:style w:type="paragraph" w:customStyle="1" w:styleId="Tablecells-bold">
    <w:name w:val="Table: cells - bold"/>
    <w:basedOn w:val="Tablecells"/>
    <w:qFormat/>
    <w:pPr>
      <w:snapToGrid w:val="0"/>
      <w:spacing w:line="280" w:lineRule="atLeast"/>
      <w:jc w:val="both"/>
    </w:pPr>
    <w:rPr>
      <w:rFonts w:ascii="Arial" w:hAnsi="Arial" w:cs="Arial"/>
      <w:b/>
      <w:sz w:val="22"/>
    </w:rPr>
  </w:style>
  <w:style w:type="paragraph" w:customStyle="1" w:styleId="Sectionnumber">
    <w:name w:val="Section number"/>
    <w:basedOn w:val="BodyText"/>
    <w:qFormat/>
    <w:pPr>
      <w:spacing w:after="280"/>
    </w:pPr>
    <w:rPr>
      <w:rFonts w:ascii="Arial" w:hAnsi="Arial" w:cs="Times New Roman"/>
      <w:color w:val="5F8EA8"/>
      <w:lang w:eastAsia="ko-KR"/>
    </w:rPr>
  </w:style>
  <w:style w:type="paragraph" w:customStyle="1" w:styleId="Bulletlevel1">
    <w:name w:val="Bullet level 1"/>
    <w:basedOn w:val="BodyText"/>
    <w:qFormat/>
    <w:pPr>
      <w:numPr>
        <w:numId w:val="19"/>
      </w:numPr>
      <w:tabs>
        <w:tab w:val="clear" w:pos="720"/>
        <w:tab w:val="left" w:pos="964"/>
      </w:tabs>
      <w:spacing w:after="200" w:line="276" w:lineRule="auto"/>
      <w:ind w:left="964" w:hanging="397"/>
    </w:pPr>
    <w:rPr>
      <w:rFonts w:ascii="Calibri" w:eastAsia="SimSun;宋体" w:hAnsi="Calibri" w:cs="Times New Roman"/>
    </w:rPr>
  </w:style>
  <w:style w:type="paragraph" w:customStyle="1" w:styleId="Bulletlevel2">
    <w:name w:val="Bullet level 2"/>
    <w:basedOn w:val="Bulletlevel1"/>
    <w:qFormat/>
    <w:pPr>
      <w:tabs>
        <w:tab w:val="num" w:pos="720"/>
        <w:tab w:val="left" w:pos="1418"/>
      </w:tabs>
      <w:ind w:left="1417" w:hanging="425"/>
    </w:pPr>
  </w:style>
  <w:style w:type="paragraph" w:customStyle="1" w:styleId="Heading3nonumber">
    <w:name w:val="Heading 3 no number"/>
    <w:basedOn w:val="Heading2nonumber"/>
    <w:qFormat/>
    <w:rPr>
      <w:sz w:val="28"/>
      <w:szCs w:val="28"/>
    </w:rPr>
  </w:style>
  <w:style w:type="paragraph" w:customStyle="1" w:styleId="HeadingforPartsA">
    <w:name w:val="Heading for Parts A"/>
    <w:basedOn w:val="Heading3nonumber"/>
    <w:next w:val="BodyText"/>
    <w:qFormat/>
    <w:pPr>
      <w:numPr>
        <w:numId w:val="18"/>
      </w:numPr>
    </w:pPr>
  </w:style>
  <w:style w:type="paragraph" w:customStyle="1" w:styleId="Cross-reference">
    <w:name w:val="Cross-reference"/>
    <w:basedOn w:val="BodyText"/>
    <w:qFormat/>
    <w:rPr>
      <w:color w:val="004359"/>
    </w:rPr>
  </w:style>
  <w:style w:type="paragraph" w:customStyle="1" w:styleId="Section2">
    <w:name w:val="Section2"/>
    <w:basedOn w:val="Normal"/>
    <w:qFormat/>
    <w:pPr>
      <w:keepNext/>
      <w:snapToGrid/>
      <w:spacing w:after="100" w:line="240" w:lineRule="auto"/>
      <w:jc w:val="left"/>
    </w:pPr>
    <w:rPr>
      <w:rFonts w:ascii="Times" w:eastAsia="Times New Roman" w:hAnsi="Times" w:cs="Times"/>
      <w:b/>
      <w:szCs w:val="20"/>
    </w:rPr>
  </w:style>
  <w:style w:type="paragraph" w:customStyle="1" w:styleId="Q">
    <w:name w:val="Q"/>
    <w:basedOn w:val="Normal"/>
    <w:qFormat/>
    <w:pPr>
      <w:numPr>
        <w:numId w:val="16"/>
      </w:numPr>
      <w:snapToGrid/>
      <w:spacing w:before="120" w:after="240" w:line="276" w:lineRule="auto"/>
      <w:jc w:val="left"/>
    </w:pPr>
    <w:rPr>
      <w:rFonts w:ascii="Calibri" w:eastAsia="SimSun;宋体" w:hAnsi="Calibri" w:cs="Calibri"/>
      <w:color w:val="004461"/>
      <w:sz w:val="20"/>
      <w:szCs w:val="20"/>
      <w:lang w:val="en-GB"/>
    </w:rPr>
  </w:style>
  <w:style w:type="paragraph" w:customStyle="1" w:styleId="Annex5">
    <w:name w:val="Annex 5"/>
    <w:basedOn w:val="Normal"/>
    <w:qFormat/>
    <w:pPr>
      <w:tabs>
        <w:tab w:val="num" w:pos="0"/>
      </w:tabs>
      <w:ind w:left="851" w:hanging="851"/>
    </w:pPr>
  </w:style>
  <w:style w:type="paragraph" w:customStyle="1" w:styleId="Tableheader">
    <w:name w:val="Table header"/>
    <w:basedOn w:val="BodyText"/>
    <w:qFormat/>
    <w:pPr>
      <w:spacing w:before="60"/>
    </w:pPr>
    <w:rPr>
      <w:sz w:val="24"/>
      <w:szCs w:val="24"/>
    </w:rPr>
  </w:style>
  <w:style w:type="paragraph" w:customStyle="1" w:styleId="Notes">
    <w:name w:val="Notes"/>
    <w:basedOn w:val="Normal"/>
    <w:qFormat/>
    <w:pPr>
      <w:numPr>
        <w:numId w:val="17"/>
      </w:numPr>
      <w:spacing w:before="120" w:after="120"/>
    </w:pPr>
    <w:rPr>
      <w:b/>
    </w:rPr>
  </w:style>
  <w:style w:type="paragraph" w:customStyle="1" w:styleId="Heading9notes">
    <w:name w:val="Heading 9 notes"/>
    <w:basedOn w:val="Normal"/>
    <w:qFormat/>
    <w:pPr>
      <w:tabs>
        <w:tab w:val="num" w:pos="0"/>
      </w:tabs>
      <w:spacing w:before="120" w:after="160" w:line="240" w:lineRule="atLeast"/>
      <w:ind w:left="720" w:hanging="360"/>
    </w:pPr>
    <w:rPr>
      <w:b/>
      <w:sz w:val="20"/>
    </w:rPr>
  </w:style>
  <w:style w:type="paragraph" w:customStyle="1" w:styleId="Heading8paragraphs">
    <w:name w:val="Heading 8 paragraphs"/>
    <w:basedOn w:val="Heading8"/>
    <w:qFormat/>
    <w:pPr>
      <w:numPr>
        <w:ilvl w:val="7"/>
      </w:numPr>
      <w:tabs>
        <w:tab w:val="clear" w:pos="170"/>
        <w:tab w:val="left" w:pos="567"/>
      </w:tabs>
      <w:ind w:left="411" w:hanging="411"/>
    </w:pPr>
  </w:style>
  <w:style w:type="paragraph" w:customStyle="1" w:styleId="Normal1">
    <w:name w:val="Normal1"/>
    <w:basedOn w:val="Normal"/>
    <w:qFormat/>
    <w:pPr>
      <w:snapToGrid/>
      <w:spacing w:before="280" w:after="280" w:line="240" w:lineRule="auto"/>
      <w:jc w:val="left"/>
    </w:pPr>
    <w:rPr>
      <w:rFonts w:ascii="Times New Roman" w:eastAsia="Times New Roman" w:hAnsi="Times New Roman" w:cs="Times New Roman"/>
      <w:sz w:val="24"/>
      <w:szCs w:val="24"/>
      <w:lang w:val="en-GB"/>
    </w:rPr>
  </w:style>
  <w:style w:type="paragraph" w:styleId="Revision">
    <w:name w:val="Revision"/>
    <w:qFormat/>
    <w:rPr>
      <w:rFonts w:ascii="Calibri Light" w:eastAsia="Batang;바탕" w:hAnsi="Calibri Light" w:cs="Calibri Light"/>
      <w:sz w:val="22"/>
      <w:szCs w:val="22"/>
      <w:lang w:val="en-US" w:bidi="ar-SA"/>
    </w:rPr>
  </w:style>
  <w:style w:type="paragraph" w:customStyle="1" w:styleId="NumPar1">
    <w:name w:val="NumPar 1"/>
    <w:basedOn w:val="Normal"/>
    <w:next w:val="Normal"/>
    <w:qFormat/>
    <w:pPr>
      <w:numPr>
        <w:numId w:val="11"/>
      </w:numPr>
      <w:snapToGrid/>
      <w:spacing w:before="120" w:after="120" w:line="240" w:lineRule="auto"/>
    </w:pPr>
    <w:rPr>
      <w:rFonts w:ascii="Times New Roman" w:eastAsia="Calibri" w:hAnsi="Times New Roman" w:cs="Times New Roman"/>
      <w:sz w:val="24"/>
      <w:lang w:val="en-GB"/>
    </w:rPr>
  </w:style>
  <w:style w:type="paragraph" w:customStyle="1" w:styleId="NumPar2">
    <w:name w:val="NumPar 2"/>
    <w:basedOn w:val="Normal"/>
    <w:next w:val="Normal"/>
    <w:qFormat/>
    <w:pPr>
      <w:tabs>
        <w:tab w:val="num" w:pos="850"/>
      </w:tabs>
      <w:snapToGrid/>
      <w:spacing w:before="120" w:after="120" w:line="240" w:lineRule="auto"/>
      <w:ind w:left="850" w:hanging="850"/>
    </w:pPr>
    <w:rPr>
      <w:rFonts w:ascii="Times New Roman" w:eastAsia="Calibri" w:hAnsi="Times New Roman" w:cs="Times New Roman"/>
      <w:sz w:val="24"/>
      <w:lang w:val="en-GB"/>
    </w:rPr>
  </w:style>
  <w:style w:type="paragraph" w:customStyle="1" w:styleId="NumPar3">
    <w:name w:val="NumPar 3"/>
    <w:basedOn w:val="Normal"/>
    <w:next w:val="Normal"/>
    <w:qFormat/>
    <w:pPr>
      <w:tabs>
        <w:tab w:val="num" w:pos="850"/>
      </w:tabs>
      <w:snapToGrid/>
      <w:spacing w:before="120" w:after="120" w:line="240" w:lineRule="auto"/>
      <w:ind w:left="850" w:hanging="850"/>
    </w:pPr>
    <w:rPr>
      <w:rFonts w:ascii="Times New Roman" w:eastAsia="Calibri" w:hAnsi="Times New Roman" w:cs="Times New Roman"/>
      <w:sz w:val="24"/>
      <w:lang w:val="en-GB"/>
    </w:rPr>
  </w:style>
  <w:style w:type="paragraph" w:customStyle="1" w:styleId="NumPar4">
    <w:name w:val="NumPar 4"/>
    <w:basedOn w:val="Normal"/>
    <w:next w:val="Normal"/>
    <w:qFormat/>
    <w:pPr>
      <w:tabs>
        <w:tab w:val="num" w:pos="850"/>
      </w:tabs>
      <w:snapToGrid/>
      <w:spacing w:before="120" w:after="120" w:line="240" w:lineRule="auto"/>
      <w:ind w:left="850" w:hanging="850"/>
    </w:pPr>
    <w:rPr>
      <w:rFonts w:ascii="Times New Roman" w:eastAsia="Calibri" w:hAnsi="Times New Roman" w:cs="Times New Roman"/>
      <w:sz w:val="24"/>
      <w:lang w:val="en-GB"/>
    </w:rPr>
  </w:style>
  <w:style w:type="paragraph" w:customStyle="1" w:styleId="Text1">
    <w:name w:val="Text 1"/>
    <w:basedOn w:val="Normal"/>
    <w:qFormat/>
    <w:pPr>
      <w:snapToGrid/>
      <w:spacing w:before="120" w:after="120" w:line="240" w:lineRule="auto"/>
      <w:ind w:left="850"/>
    </w:pPr>
    <w:rPr>
      <w:rFonts w:ascii="Times New Roman" w:eastAsia="Calibri" w:hAnsi="Times New Roman" w:cs="Times New Roman"/>
      <w:sz w:val="24"/>
      <w:lang w:val="en-GB"/>
    </w:rPr>
  </w:style>
  <w:style w:type="paragraph" w:customStyle="1" w:styleId="ChapterTitle">
    <w:name w:val="ChapterTitle"/>
    <w:basedOn w:val="Normal"/>
    <w:next w:val="Normal"/>
    <w:qFormat/>
    <w:pPr>
      <w:keepNext/>
      <w:snapToGrid/>
      <w:spacing w:before="120" w:after="360" w:line="240" w:lineRule="auto"/>
      <w:jc w:val="center"/>
    </w:pPr>
    <w:rPr>
      <w:rFonts w:ascii="Times New Roman" w:eastAsia="Calibri" w:hAnsi="Times New Roman" w:cs="Times New Roman"/>
      <w:b/>
      <w:sz w:val="32"/>
      <w:lang w:val="en-GB"/>
    </w:rPr>
  </w:style>
  <w:style w:type="paragraph" w:customStyle="1" w:styleId="SectionTitle">
    <w:name w:val="SectionTitle"/>
    <w:basedOn w:val="Normal"/>
    <w:next w:val="Heading1"/>
    <w:qFormat/>
    <w:pPr>
      <w:keepNext/>
      <w:snapToGrid/>
      <w:spacing w:before="120" w:after="360" w:line="240" w:lineRule="auto"/>
      <w:jc w:val="center"/>
    </w:pPr>
    <w:rPr>
      <w:rFonts w:ascii="Times New Roman" w:eastAsia="Calibri" w:hAnsi="Times New Roman" w:cs="Times New Roman"/>
      <w:b/>
      <w:smallCaps/>
      <w:sz w:val="28"/>
      <w:lang w:val="en-GB"/>
    </w:rPr>
  </w:style>
  <w:style w:type="paragraph" w:styleId="ListParagraph">
    <w:name w:val="List Paragraph"/>
    <w:basedOn w:val="Normal"/>
    <w:qFormat/>
    <w:pPr>
      <w:widowControl w:val="0"/>
      <w:autoSpaceDE w:val="0"/>
      <w:snapToGrid/>
      <w:spacing w:line="415" w:lineRule="exact"/>
      <w:ind w:left="631" w:hanging="291"/>
      <w:jc w:val="left"/>
    </w:pPr>
    <w:rPr>
      <w:rFonts w:ascii="Arial Unicode MS;Arial" w:eastAsia="Arial Unicode MS;Arial" w:hAnsi="Arial Unicode MS;Arial" w:cs="Arial Unicode MS;Arial"/>
    </w:rPr>
  </w:style>
  <w:style w:type="paragraph" w:customStyle="1" w:styleId="TableContents">
    <w:name w:val="Table Contents"/>
    <w:basedOn w:val="Normal"/>
    <w:qFormat/>
    <w:pPr>
      <w:widowControl w:val="0"/>
      <w:suppressLineNumbers/>
    </w:pPr>
  </w:style>
  <w:style w:type="paragraph" w:customStyle="1" w:styleId="TableHeading0">
    <w:name w:val="Table Heading"/>
    <w:basedOn w:val="TableContents"/>
    <w:qFormat/>
    <w:pPr>
      <w:jc w:val="center"/>
    </w:pPr>
    <w:rPr>
      <w:b/>
      <w:bCs/>
    </w:rPr>
  </w:style>
  <w:style w:type="paragraph" w:styleId="Title">
    <w:name w:val="Title"/>
    <w:basedOn w:val="BodyText"/>
    <w:next w:val="Authors"/>
    <w:uiPriority w:val="10"/>
    <w:qFormat/>
    <w:pPr>
      <w:spacing w:before="120" w:after="2400" w:line="480" w:lineRule="atLeast"/>
      <w:ind w:right="1191"/>
      <w:jc w:val="left"/>
    </w:pPr>
    <w:rPr>
      <w:rFonts w:cs="Arial"/>
      <w:b/>
      <w:bCs/>
      <w:color w:val="004359"/>
      <w:kern w:val="2"/>
      <w:sz w:val="44"/>
      <w:szCs w:val="44"/>
    </w:rPr>
  </w:style>
  <w:style w:type="paragraph" w:customStyle="1" w:styleId="Pargraphs">
    <w:name w:val="Pargraphs"/>
    <w:basedOn w:val="Heading1"/>
    <w:qFormat/>
    <w:pPr>
      <w:numPr>
        <w:numId w:val="0"/>
      </w:numPr>
      <w:ind w:left="567" w:hanging="567"/>
    </w:pPr>
    <w:rPr>
      <w:b w:val="0"/>
      <w:bCs w:val="0"/>
      <w:sz w:val="20"/>
      <w:szCs w:val="20"/>
    </w:rPr>
  </w:style>
  <w:style w:type="paragraph" w:customStyle="1" w:styleId="Paragraphs">
    <w:name w:val="Paragraphs"/>
    <w:basedOn w:val="Heading8paragraphs"/>
    <w:qFormat/>
  </w:style>
  <w:style w:type="paragraph" w:customStyle="1" w:styleId="MyParagraphs">
    <w:name w:val="My Paragraph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eur-lex.europa.eu/legal-content/EN/TXT/HTML/?uri=CELEX:32014L0024&amp;from=EN" TargetMode="External"/><Relationship Id="rId3" Type="http://schemas.openxmlformats.org/officeDocument/2006/relationships/settings" Target="settings.xml"/><Relationship Id="rId21" Type="http://schemas.openxmlformats.org/officeDocument/2006/relationships/hyperlink" Target="http://eur-lex.europa.eu/legal-content/EN/TXT/HTML/?uri=CELEX:32014L0024&amp;from=EN"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eur-lex.europa.eu/legal-content/EN/TXT/HTML/?uri=CELEX:32014L0024&amp;from=EN" TargetMode="External"/><Relationship Id="rId2" Type="http://schemas.openxmlformats.org/officeDocument/2006/relationships/styles" Target="styles.xml"/><Relationship Id="rId16" Type="http://schemas.openxmlformats.org/officeDocument/2006/relationships/hyperlink" Target="http://eur-lex.europa.eu/legal-content/EN/TXT/HTML/?uri=CELEX:32014L0024&amp;from=EN" TargetMode="External"/><Relationship Id="rId20" Type="http://schemas.openxmlformats.org/officeDocument/2006/relationships/hyperlink" Target="http://eur-lex.europa.eu/legal-content/EN/TXT/HTML/?uri=CELEX:32014L0024&amp;from=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eur-lex.europa.eu/legal-content/EN/TXT/HTML/?uri=CELEX:32014L0024&amp;from=EN"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eur-lex.europa.eu/legal-content/EN/TXT/HTML/?uri=CELEX:32014L0024&amp;from=EN"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ubuntunet.net/2022/11/supply-installation-support-cloud-infrastructure-kampala-re-advertise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9</Pages>
  <Words>2418</Words>
  <Characters>13785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Volume 1: Supplier Questionnaire (PQQ)</vt:lpstr>
    </vt:vector>
  </TitlesOfParts>
  <Company/>
  <LinksUpToDate>false</LinksUpToDate>
  <CharactersWithSpaces>16171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 Supplier Questionnaire (PQQ)</dc:title>
  <dc:subject>Juniper Support and Supply Framework Agreement</dc:subject>
  <dc:creator>&lt;Doc Property: Author&gt;</dc:creator>
  <cp:keywords>Open Procedure IP routing equipment</cp:keywords>
  <dc:description/>
  <cp:lastModifiedBy>Alex Mwotil</cp:lastModifiedBy>
  <cp:revision>21</cp:revision>
  <cp:lastPrinted>2015-10-22T17:13:00Z</cp:lastPrinted>
  <dcterms:created xsi:type="dcterms:W3CDTF">2022-11-02T10:22:00Z</dcterms:created>
  <dcterms:modified xsi:type="dcterms:W3CDTF">2022-11-06T19:07:00Z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
    <vt:lpwstr/>
  </property>
  <property fmtid="{D5CDD505-2E9C-101B-9397-08002B2CF9AE}" pid="3" name="Code">
    <vt:lpwstr/>
  </property>
  <property fmtid="{D5CDD505-2E9C-101B-9397-08002B2CF9AE}" pid="4" name="Content1">
    <vt:lpwstr/>
  </property>
  <property fmtid="{D5CDD505-2E9C-101B-9397-08002B2CF9AE}" pid="5" name="ContentTypeId">
    <vt:lpwstr>0x0101006D7E6B8B6D92464EB525E67A2DEF9E3A000967A3B1C5A1494FB51B0C9D59B0A458</vt:lpwstr>
  </property>
  <property fmtid="{D5CDD505-2E9C-101B-9397-08002B2CF9AE}" pid="6" name="Item Description">
    <vt:lpwstr/>
  </property>
  <property fmtid="{D5CDD505-2E9C-101B-9397-08002B2CF9AE}" pid="7" name="Item Status">
    <vt:lpwstr>Not started</vt:lpwstr>
  </property>
  <property fmtid="{D5CDD505-2E9C-101B-9397-08002B2CF9AE}" pid="8" name="Partner">
    <vt:lpwstr/>
  </property>
  <property fmtid="{D5CDD505-2E9C-101B-9397-08002B2CF9AE}" pid="9" name="Publish to EC review?">
    <vt:lpwstr>No</vt:lpwstr>
  </property>
  <property fmtid="{D5CDD505-2E9C-101B-9397-08002B2CF9AE}" pid="10" name="Share with GN Community?">
    <vt:lpwstr>No</vt:lpwstr>
  </property>
  <property fmtid="{D5CDD505-2E9C-101B-9397-08002B2CF9AE}" pid="11" name="Tasks">
    <vt:lpwstr/>
  </property>
  <property fmtid="{D5CDD505-2E9C-101B-9397-08002B2CF9AE}" pid="12" name="_dlc_DocId">
    <vt:lpwstr>GN3PLUS14-1254-7</vt:lpwstr>
  </property>
  <property fmtid="{D5CDD505-2E9C-101B-9397-08002B2CF9AE}" pid="13" name="_dlc_DocIdItemGuid">
    <vt:lpwstr>c5f86a16-f083-4850-9f09-df43d66cb8df</vt:lpwstr>
  </property>
  <property fmtid="{D5CDD505-2E9C-101B-9397-08002B2CF9AE}" pid="14" name="_dlc_DocIdUrl">
    <vt:lpwstr>https://intranet.geant.net/NA3/_layouts/15/DocIdRedir.aspx?ID=GN3PLUS14-1254-7, GN3PLUS14-1254-7</vt:lpwstr>
  </property>
</Properties>
</file>