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97242" w14:textId="77777777" w:rsidR="00BF19ED" w:rsidRPr="005D34B7" w:rsidRDefault="00BF19ED" w:rsidP="00BF19ED">
      <w:pPr>
        <w:pStyle w:val="Background1"/>
        <w:numPr>
          <w:ilvl w:val="0"/>
          <w:numId w:val="0"/>
        </w:numPr>
        <w:spacing w:before="100" w:beforeAutospacing="1" w:after="100" w:afterAutospacing="1" w:line="240" w:lineRule="auto"/>
        <w:rPr>
          <w:rFonts w:ascii="Calibri Light" w:hAnsi="Calibri Light"/>
          <w:b/>
          <w:sz w:val="32"/>
        </w:rPr>
      </w:pPr>
      <w:r w:rsidRPr="005D34B7">
        <w:rPr>
          <w:rFonts w:ascii="Calibri Light" w:hAnsi="Calibri Light"/>
          <w:b/>
          <w:sz w:val="32"/>
        </w:rPr>
        <w:t>Terms and Conditions of Contract for Goods</w:t>
      </w:r>
    </w:p>
    <w:p w14:paraId="10A11F47" w14:textId="77777777" w:rsidR="00BF19ED" w:rsidRPr="005D34B7" w:rsidRDefault="00BF19ED" w:rsidP="00BF19ED">
      <w:pPr>
        <w:pStyle w:val="Background1"/>
        <w:numPr>
          <w:ilvl w:val="0"/>
          <w:numId w:val="0"/>
        </w:numPr>
        <w:spacing w:before="100" w:beforeAutospacing="1" w:after="100" w:afterAutospacing="1" w:line="240" w:lineRule="auto"/>
        <w:jc w:val="center"/>
        <w:rPr>
          <w:rFonts w:ascii="Calibri Light" w:hAnsi="Calibri Light"/>
          <w:b/>
        </w:rPr>
      </w:pPr>
    </w:p>
    <w:p w14:paraId="10399D58" w14:textId="77777777" w:rsidR="00BF19ED" w:rsidRPr="00915EBB" w:rsidRDefault="00BF19ED" w:rsidP="00BF19ED">
      <w:pPr>
        <w:rPr>
          <w:rFonts w:ascii="Calibri Light" w:hAnsi="Calibri Light" w:cs="Calibri Light"/>
          <w:b/>
          <w:sz w:val="20"/>
          <w:szCs w:val="20"/>
        </w:rPr>
      </w:pPr>
      <w:r w:rsidRPr="00915EBB">
        <w:rPr>
          <w:rFonts w:ascii="Calibri Light" w:hAnsi="Calibri Light" w:cs="Calibri Light"/>
          <w:b/>
          <w:sz w:val="20"/>
          <w:szCs w:val="20"/>
        </w:rPr>
        <w:t>BETWEEN:</w:t>
      </w:r>
    </w:p>
    <w:p w14:paraId="0D55F570" w14:textId="7A89D605" w:rsidR="00BF19ED" w:rsidRPr="00915EBB" w:rsidRDefault="00AA1A9A" w:rsidP="00AA1A9A">
      <w:pPr>
        <w:widowControl w:val="0"/>
        <w:spacing w:line="240" w:lineRule="auto"/>
        <w:ind w:left="708"/>
        <w:jc w:val="both"/>
        <w:rPr>
          <w:rFonts w:ascii="Calibri Light" w:hAnsi="Calibri Light" w:cs="Calibri Light"/>
          <w:szCs w:val="20"/>
        </w:rPr>
      </w:pPr>
      <w:r w:rsidRPr="00AA1A9A">
        <w:rPr>
          <w:rFonts w:ascii="Calibri Light" w:hAnsi="Calibri Light" w:cs="Calibri Light"/>
          <w:b/>
          <w:bCs/>
          <w:sz w:val="20"/>
          <w:szCs w:val="20"/>
          <w:lang w:val="en-GB"/>
        </w:rPr>
        <w:t>UbuntuNet Alliance</w:t>
      </w:r>
      <w:r w:rsidR="00BF19ED" w:rsidRPr="00AA1A9A">
        <w:rPr>
          <w:rFonts w:ascii="Calibri Light" w:hAnsi="Calibri Light" w:cs="Calibri Light"/>
          <w:sz w:val="20"/>
          <w:szCs w:val="20"/>
          <w:lang w:val="en-GB"/>
        </w:rPr>
        <w:t xml:space="preserve">, </w:t>
      </w:r>
      <w:proofErr w:type="gramStart"/>
      <w:r w:rsidR="00BF19ED" w:rsidRPr="00AA1A9A">
        <w:rPr>
          <w:rFonts w:ascii="Calibri Light" w:hAnsi="Calibri Light" w:cs="Calibri Light"/>
          <w:sz w:val="20"/>
          <w:szCs w:val="20"/>
          <w:lang w:val="en-GB"/>
        </w:rPr>
        <w:t>an</w:t>
      </w:r>
      <w:proofErr w:type="gramEnd"/>
      <w:r w:rsidR="00BF19ED" w:rsidRPr="00AA1A9A">
        <w:rPr>
          <w:rFonts w:ascii="Calibri Light" w:hAnsi="Calibri Light" w:cs="Calibri Light"/>
          <w:sz w:val="20"/>
          <w:szCs w:val="20"/>
          <w:lang w:val="en-GB"/>
        </w:rPr>
        <w:t xml:space="preserve"> </w:t>
      </w:r>
      <w:r>
        <w:rPr>
          <w:rFonts w:ascii="Calibri Light" w:hAnsi="Calibri Light" w:cs="Calibri Light"/>
          <w:sz w:val="20"/>
          <w:szCs w:val="20"/>
          <w:lang w:val="en-GB"/>
        </w:rPr>
        <w:t xml:space="preserve">non-profit </w:t>
      </w:r>
      <w:r w:rsidR="00605C60">
        <w:rPr>
          <w:rFonts w:ascii="Calibri Light" w:hAnsi="Calibri Light" w:cs="Calibri Light"/>
          <w:sz w:val="20"/>
          <w:szCs w:val="20"/>
          <w:lang w:val="en-GB"/>
        </w:rPr>
        <w:t>Trust</w:t>
      </w:r>
      <w:r>
        <w:rPr>
          <w:rFonts w:ascii="Calibri Light" w:hAnsi="Calibri Light" w:cs="Calibri Light"/>
          <w:sz w:val="20"/>
          <w:szCs w:val="20"/>
          <w:lang w:val="en-GB"/>
        </w:rPr>
        <w:t xml:space="preserve"> </w:t>
      </w:r>
      <w:r w:rsidR="00BF19ED" w:rsidRPr="00AA1A9A">
        <w:rPr>
          <w:rFonts w:ascii="Calibri Light" w:hAnsi="Calibri Light" w:cs="Calibri Light"/>
          <w:sz w:val="20"/>
          <w:szCs w:val="20"/>
          <w:lang w:val="en-GB"/>
        </w:rPr>
        <w:t xml:space="preserve">registered </w:t>
      </w:r>
      <w:r w:rsidR="00605C60">
        <w:rPr>
          <w:rFonts w:ascii="Calibri Light" w:hAnsi="Calibri Light" w:cs="Calibri Light"/>
          <w:sz w:val="20"/>
          <w:szCs w:val="20"/>
          <w:lang w:val="en-GB"/>
        </w:rPr>
        <w:t xml:space="preserve">under the laws of </w:t>
      </w:r>
      <w:r w:rsidRPr="00AA1A9A">
        <w:rPr>
          <w:rFonts w:ascii="Calibri Light" w:hAnsi="Calibri Light" w:cs="Calibri Light"/>
          <w:sz w:val="20"/>
          <w:szCs w:val="20"/>
          <w:lang w:val="en-GB"/>
        </w:rPr>
        <w:t xml:space="preserve">Malawi, </w:t>
      </w:r>
      <w:r>
        <w:rPr>
          <w:rFonts w:ascii="Calibri Light" w:hAnsi="Calibri Light" w:cs="Calibri Light"/>
          <w:sz w:val="20"/>
          <w:szCs w:val="20"/>
          <w:lang w:val="en-GB"/>
        </w:rPr>
        <w:t xml:space="preserve">with registered address at: </w:t>
      </w:r>
      <w:r w:rsidRPr="00AA1A9A">
        <w:rPr>
          <w:rFonts w:ascii="Calibri Light" w:hAnsi="Calibri Light" w:cs="Calibri Light"/>
          <w:sz w:val="20"/>
          <w:szCs w:val="20"/>
          <w:lang w:val="en-GB"/>
        </w:rPr>
        <w:t>Off Mzimba Street, Onions Office Complex, P.O. Box 2550, Lilongwe, Malawi</w:t>
      </w:r>
      <w:r>
        <w:rPr>
          <w:rFonts w:ascii="Calibri Light" w:hAnsi="Calibri Light" w:cs="Calibri Light"/>
          <w:sz w:val="20"/>
          <w:szCs w:val="20"/>
          <w:lang w:val="en-GB"/>
        </w:rPr>
        <w:t xml:space="preserve"> and with </w:t>
      </w:r>
      <w:r w:rsidRPr="00AA1A9A">
        <w:rPr>
          <w:rFonts w:ascii="Calibri Light" w:hAnsi="Calibri Light" w:cs="Calibri Light"/>
          <w:sz w:val="20"/>
          <w:szCs w:val="20"/>
          <w:lang w:val="en-GB"/>
        </w:rPr>
        <w:t>registration</w:t>
      </w:r>
      <w:r>
        <w:rPr>
          <w:rFonts w:ascii="Calibri Light" w:hAnsi="Calibri Light" w:cs="Calibri Light"/>
          <w:sz w:val="20"/>
          <w:szCs w:val="20"/>
          <w:lang w:val="en-GB"/>
        </w:rPr>
        <w:t xml:space="preserve"> </w:t>
      </w:r>
      <w:r w:rsidRPr="00AA1A9A">
        <w:rPr>
          <w:rFonts w:ascii="Calibri Light" w:hAnsi="Calibri Light" w:cs="Calibri Light"/>
          <w:sz w:val="20"/>
          <w:szCs w:val="20"/>
          <w:lang w:val="en-GB"/>
        </w:rPr>
        <w:t>No.TR/INC 5798</w:t>
      </w:r>
      <w:r>
        <w:rPr>
          <w:rFonts w:ascii="Calibri Light" w:hAnsi="Calibri Light" w:cs="Calibri Light"/>
          <w:sz w:val="20"/>
          <w:szCs w:val="20"/>
          <w:lang w:val="en-GB"/>
        </w:rPr>
        <w:t xml:space="preserve">, </w:t>
      </w:r>
      <w:r w:rsidR="00BF19ED" w:rsidRPr="00AA1A9A">
        <w:rPr>
          <w:rFonts w:ascii="Calibri Light" w:hAnsi="Calibri Light" w:cs="Calibri Light"/>
          <w:sz w:val="20"/>
          <w:szCs w:val="20"/>
          <w:lang w:val="en-GB"/>
        </w:rPr>
        <w:t>(the "</w:t>
      </w:r>
      <w:r w:rsidR="00BF19ED" w:rsidRPr="00AA1A9A">
        <w:rPr>
          <w:rFonts w:ascii="Calibri Light" w:hAnsi="Calibri Light" w:cs="Calibri Light"/>
          <w:b/>
          <w:bCs/>
          <w:sz w:val="20"/>
          <w:szCs w:val="20"/>
          <w:lang w:val="en-GB"/>
        </w:rPr>
        <w:t>Customer</w:t>
      </w:r>
      <w:r w:rsidR="00BF19ED" w:rsidRPr="00AA1A9A">
        <w:rPr>
          <w:rFonts w:ascii="Calibri Light" w:hAnsi="Calibri Light" w:cs="Calibri Light"/>
          <w:sz w:val="20"/>
          <w:szCs w:val="20"/>
          <w:lang w:val="en-GB"/>
        </w:rPr>
        <w:t>"); and</w:t>
      </w:r>
    </w:p>
    <w:p w14:paraId="35B59391" w14:textId="77777777" w:rsidR="00BF19ED" w:rsidRPr="00915EBB" w:rsidRDefault="00BF19ED" w:rsidP="00BF19ED">
      <w:pPr>
        <w:pStyle w:val="FFWParties"/>
        <w:rPr>
          <w:rFonts w:ascii="Calibri Light" w:hAnsi="Calibri Light" w:cs="Calibri Light"/>
          <w:szCs w:val="20"/>
        </w:rPr>
      </w:pPr>
      <w:r w:rsidRPr="00915EBB">
        <w:rPr>
          <w:rFonts w:ascii="Calibri Light" w:hAnsi="Calibri Light" w:cs="Calibri Light"/>
          <w:b/>
          <w:szCs w:val="20"/>
        </w:rPr>
        <w:t xml:space="preserve">The Supplier </w:t>
      </w:r>
    </w:p>
    <w:p w14:paraId="11EAFF44" w14:textId="77777777" w:rsidR="00BF19ED" w:rsidRPr="00915EBB" w:rsidRDefault="00BF19ED" w:rsidP="00915EBB">
      <w:pPr>
        <w:pStyle w:val="FFWParties"/>
        <w:numPr>
          <w:ilvl w:val="0"/>
          <w:numId w:val="0"/>
        </w:numPr>
        <w:ind w:left="794"/>
        <w:rPr>
          <w:rFonts w:ascii="Calibri Light" w:hAnsi="Calibri Light" w:cs="Calibri Light"/>
          <w:szCs w:val="20"/>
        </w:rPr>
      </w:pPr>
      <w:r w:rsidRPr="00915EBB">
        <w:rPr>
          <w:rFonts w:ascii="Calibri Light" w:hAnsi="Calibri Light" w:cs="Calibri Light"/>
          <w:szCs w:val="20"/>
        </w:rPr>
        <w:t>in each case a "</w:t>
      </w:r>
      <w:r w:rsidRPr="00915EBB">
        <w:rPr>
          <w:rFonts w:ascii="Calibri Light" w:hAnsi="Calibri Light" w:cs="Calibri Light"/>
          <w:b/>
          <w:szCs w:val="20"/>
        </w:rPr>
        <w:t>Party</w:t>
      </w:r>
      <w:r w:rsidRPr="00915EBB">
        <w:rPr>
          <w:rFonts w:ascii="Calibri Light" w:hAnsi="Calibri Light" w:cs="Calibri Light"/>
          <w:szCs w:val="20"/>
        </w:rPr>
        <w:t>" and collectively the "</w:t>
      </w:r>
      <w:r w:rsidRPr="00915EBB">
        <w:rPr>
          <w:rFonts w:ascii="Calibri Light" w:hAnsi="Calibri Light" w:cs="Calibri Light"/>
          <w:b/>
          <w:szCs w:val="20"/>
        </w:rPr>
        <w:t>Parties</w:t>
      </w:r>
      <w:r w:rsidRPr="00915EBB">
        <w:rPr>
          <w:rFonts w:ascii="Calibri Light" w:hAnsi="Calibri Light" w:cs="Calibri Light"/>
          <w:szCs w:val="20"/>
        </w:rPr>
        <w:t>".</w:t>
      </w:r>
    </w:p>
    <w:p w14:paraId="7F4F8228" w14:textId="77777777" w:rsidR="00BF19ED" w:rsidRPr="00915EBB" w:rsidRDefault="00BF19ED" w:rsidP="00BF19ED">
      <w:pPr>
        <w:pStyle w:val="Level1Heading"/>
        <w:keepNext w:val="0"/>
        <w:widowControl w:val="0"/>
        <w:tabs>
          <w:tab w:val="clear" w:pos="567"/>
          <w:tab w:val="num" w:pos="540"/>
        </w:tabs>
        <w:spacing w:before="100" w:beforeAutospacing="1" w:after="100" w:afterAutospacing="1" w:line="240" w:lineRule="auto"/>
        <w:ind w:left="851" w:hanging="851"/>
        <w:jc w:val="both"/>
        <w:rPr>
          <w:rFonts w:ascii="Calibri Light" w:hAnsi="Calibri Light" w:cs="Calibri Light"/>
          <w:sz w:val="20"/>
        </w:rPr>
      </w:pPr>
      <w:r w:rsidRPr="00915EBB">
        <w:rPr>
          <w:rFonts w:ascii="Calibri Light" w:hAnsi="Calibri Light" w:cs="Calibri Light"/>
          <w:sz w:val="20"/>
        </w:rPr>
        <w:t>Interpretation</w:t>
      </w:r>
    </w:p>
    <w:p w14:paraId="28412A0D" w14:textId="77777777" w:rsidR="00BF19ED" w:rsidRPr="00915EBB" w:rsidRDefault="00BF19ED" w:rsidP="00BF19ED">
      <w:pPr>
        <w:pStyle w:val="Level2Heading"/>
        <w:keepNext w:val="0"/>
        <w:widowControl w:val="0"/>
        <w:tabs>
          <w:tab w:val="num" w:pos="0"/>
          <w:tab w:val="num" w:pos="1701"/>
        </w:tabs>
        <w:spacing w:before="100" w:beforeAutospacing="1" w:after="100" w:afterAutospacing="1" w:line="240" w:lineRule="auto"/>
        <w:ind w:left="540" w:hanging="540"/>
        <w:jc w:val="both"/>
        <w:rPr>
          <w:rFonts w:ascii="Calibri Light" w:hAnsi="Calibri Light" w:cs="Calibri Light"/>
          <w:b w:val="0"/>
        </w:rPr>
      </w:pPr>
      <w:r w:rsidRPr="00915EBB">
        <w:rPr>
          <w:rFonts w:ascii="Calibri Light" w:hAnsi="Calibri Light" w:cs="Calibri Light"/>
          <w:b w:val="0"/>
        </w:rPr>
        <w:t>In these terms and conditions:</w:t>
      </w:r>
    </w:p>
    <w:tbl>
      <w:tblPr>
        <w:tblW w:w="9734" w:type="dxa"/>
        <w:tblInd w:w="108" w:type="dxa"/>
        <w:tblLook w:val="01E0" w:firstRow="1" w:lastRow="1" w:firstColumn="1" w:lastColumn="1" w:noHBand="0" w:noVBand="0"/>
      </w:tblPr>
      <w:tblGrid>
        <w:gridCol w:w="1701"/>
        <w:gridCol w:w="8027"/>
        <w:gridCol w:w="6"/>
      </w:tblGrid>
      <w:tr w:rsidR="00BF19ED" w:rsidRPr="00915EBB" w14:paraId="410EB010" w14:textId="77777777" w:rsidTr="00915EBB">
        <w:trPr>
          <w:gridAfter w:val="1"/>
          <w:wAfter w:w="6" w:type="dxa"/>
        </w:trPr>
        <w:tc>
          <w:tcPr>
            <w:tcW w:w="1701" w:type="dxa"/>
          </w:tcPr>
          <w:p w14:paraId="66F6EF64" w14:textId="77777777" w:rsidR="00BF19ED" w:rsidRPr="00915EBB" w:rsidRDefault="00BF19ED" w:rsidP="007B144A">
            <w:pPr>
              <w:widowControl w:val="0"/>
              <w:spacing w:before="100" w:beforeAutospacing="1" w:after="100" w:afterAutospacing="1"/>
              <w:jc w:val="both"/>
              <w:rPr>
                <w:rFonts w:ascii="Calibri Light" w:hAnsi="Calibri Light" w:cs="Calibri Light"/>
                <w:sz w:val="20"/>
                <w:szCs w:val="20"/>
              </w:rPr>
            </w:pPr>
            <w:r w:rsidRPr="00915EBB">
              <w:rPr>
                <w:rFonts w:ascii="Calibri Light" w:hAnsi="Calibri Light" w:cs="Calibri Light"/>
                <w:sz w:val="20"/>
                <w:szCs w:val="20"/>
              </w:rPr>
              <w:t xml:space="preserve">“Agreement” </w:t>
            </w:r>
          </w:p>
        </w:tc>
        <w:tc>
          <w:tcPr>
            <w:tcW w:w="8027" w:type="dxa"/>
          </w:tcPr>
          <w:p w14:paraId="2A4AB1C9" w14:textId="77777777" w:rsidR="00915EBB"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means the contract between (i) the Customer and (ii) the Supplier constituted by the Supplier’s countersignature of the Purchase Order and includes the Annexes;</w:t>
            </w:r>
          </w:p>
          <w:p w14:paraId="0E93396C"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683F8F06" w14:textId="77777777" w:rsidTr="007B144A">
        <w:tc>
          <w:tcPr>
            <w:tcW w:w="1701" w:type="dxa"/>
          </w:tcPr>
          <w:p w14:paraId="6B8528C1" w14:textId="77777777" w:rsidR="00BF19ED" w:rsidRPr="00915EBB" w:rsidRDefault="00BF19ED"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rPr>
              <w:t>“Charges”</w:t>
            </w:r>
          </w:p>
        </w:tc>
        <w:tc>
          <w:tcPr>
            <w:tcW w:w="8033" w:type="dxa"/>
            <w:gridSpan w:val="2"/>
          </w:tcPr>
          <w:p w14:paraId="6E79773C"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 xml:space="preserve">means the charges for the Goods as specified in the Purchase Order; </w:t>
            </w:r>
          </w:p>
          <w:p w14:paraId="44E03434"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75DCD75C" w14:textId="77777777" w:rsidTr="007B144A">
        <w:tc>
          <w:tcPr>
            <w:tcW w:w="1701" w:type="dxa"/>
          </w:tcPr>
          <w:p w14:paraId="695EB4BD" w14:textId="77777777" w:rsidR="00BF19ED" w:rsidRPr="00915EBB" w:rsidRDefault="00BF19ED" w:rsidP="007B144A">
            <w:pPr>
              <w:widowControl w:val="0"/>
              <w:spacing w:after="120" w:line="240" w:lineRule="atLeast"/>
              <w:jc w:val="both"/>
              <w:rPr>
                <w:rFonts w:ascii="Calibri Light" w:hAnsi="Calibri Light" w:cs="Calibri Light"/>
                <w:sz w:val="20"/>
                <w:szCs w:val="20"/>
              </w:rPr>
            </w:pPr>
            <w:r w:rsidRPr="00915EBB">
              <w:rPr>
                <w:rFonts w:ascii="Calibri Light" w:hAnsi="Calibri Light" w:cs="Calibri Light"/>
                <w:sz w:val="20"/>
                <w:szCs w:val="20"/>
              </w:rPr>
              <w:t>“Confidential Information”</w:t>
            </w:r>
          </w:p>
        </w:tc>
        <w:tc>
          <w:tcPr>
            <w:tcW w:w="8033" w:type="dxa"/>
            <w:gridSpan w:val="2"/>
          </w:tcPr>
          <w:p w14:paraId="7148B583"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p w14:paraId="0D68504A"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1F1BA0E2" w14:textId="77777777" w:rsidTr="007B144A">
        <w:tc>
          <w:tcPr>
            <w:tcW w:w="1701" w:type="dxa"/>
          </w:tcPr>
          <w:p w14:paraId="343ED245" w14:textId="77777777" w:rsidR="00BF19ED" w:rsidRPr="00915EBB" w:rsidRDefault="00BF19ED"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rPr>
              <w:t>“Customer”</w:t>
            </w:r>
          </w:p>
          <w:p w14:paraId="69155FA1" w14:textId="77777777" w:rsidR="00915EBB" w:rsidRPr="00915EBB" w:rsidRDefault="00915EBB" w:rsidP="00915EBB">
            <w:pPr>
              <w:widowControl w:val="0"/>
              <w:spacing w:line="240" w:lineRule="auto"/>
              <w:jc w:val="both"/>
              <w:rPr>
                <w:rFonts w:ascii="Calibri Light" w:hAnsi="Calibri Light" w:cs="Calibri Light"/>
                <w:sz w:val="20"/>
                <w:szCs w:val="20"/>
              </w:rPr>
            </w:pPr>
          </w:p>
          <w:p w14:paraId="74029706" w14:textId="77777777" w:rsidR="00BF19ED" w:rsidRPr="00915EBB" w:rsidRDefault="00BF19ED" w:rsidP="00915EBB">
            <w:pPr>
              <w:widowControl w:val="0"/>
              <w:spacing w:line="240" w:lineRule="auto"/>
              <w:rPr>
                <w:rFonts w:ascii="Calibri Light" w:hAnsi="Calibri Light" w:cs="Calibri Light"/>
                <w:sz w:val="20"/>
                <w:szCs w:val="20"/>
              </w:rPr>
            </w:pPr>
            <w:r w:rsidRPr="00915EBB">
              <w:rPr>
                <w:rFonts w:ascii="Calibri Light" w:hAnsi="Calibri Light" w:cs="Calibri Light"/>
                <w:sz w:val="20"/>
                <w:szCs w:val="20"/>
              </w:rPr>
              <w:t>“Date of Delivery”</w:t>
            </w:r>
          </w:p>
        </w:tc>
        <w:tc>
          <w:tcPr>
            <w:tcW w:w="8033" w:type="dxa"/>
            <w:gridSpan w:val="2"/>
          </w:tcPr>
          <w:p w14:paraId="2268C4D5"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means the person identified in the letterhead of the Purchase Order;</w:t>
            </w:r>
          </w:p>
          <w:p w14:paraId="2853D867" w14:textId="77777777" w:rsidR="00BF19ED" w:rsidRPr="00915EBB" w:rsidRDefault="00BF19ED" w:rsidP="00915EBB">
            <w:pPr>
              <w:widowControl w:val="0"/>
              <w:spacing w:line="240" w:lineRule="auto"/>
              <w:jc w:val="both"/>
              <w:rPr>
                <w:rFonts w:ascii="Calibri Light" w:hAnsi="Calibri Light" w:cs="Calibri Light"/>
                <w:sz w:val="20"/>
                <w:szCs w:val="20"/>
                <w:lang w:val="en-GB"/>
              </w:rPr>
            </w:pPr>
          </w:p>
          <w:p w14:paraId="33A1A3A9"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means that date by which the Goods must be Delivered to the Customer, as specified in the Purchase Order.</w:t>
            </w:r>
          </w:p>
          <w:p w14:paraId="5B1065BB"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39EA21AF" w14:textId="77777777" w:rsidTr="007B144A">
        <w:trPr>
          <w:gridAfter w:val="1"/>
          <w:wAfter w:w="6" w:type="dxa"/>
        </w:trPr>
        <w:tc>
          <w:tcPr>
            <w:tcW w:w="1701" w:type="dxa"/>
          </w:tcPr>
          <w:p w14:paraId="01F7D1CD" w14:textId="77777777" w:rsidR="00BF19ED" w:rsidRPr="00915EBB" w:rsidRDefault="00BF19ED"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rPr>
              <w:t>“Deliver”</w:t>
            </w:r>
          </w:p>
        </w:tc>
        <w:tc>
          <w:tcPr>
            <w:tcW w:w="8027" w:type="dxa"/>
          </w:tcPr>
          <w:p w14:paraId="1B3854D4" w14:textId="77777777" w:rsidR="00BF19ED" w:rsidRPr="00915EBB" w:rsidRDefault="00BF19ED"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lang w:val="en-GB"/>
              </w:rPr>
              <w:t xml:space="preserve">means hand over the Goods to the Customer at the address and on the date specified in the Purchase Order, which shall include unloading and any other specific arrangements agreed in accordance with Clause </w:t>
            </w:r>
            <w:r w:rsidRPr="00915EBB">
              <w:rPr>
                <w:rFonts w:ascii="Calibri Light" w:hAnsi="Calibri Light" w:cs="Calibri Light"/>
                <w:sz w:val="20"/>
                <w:szCs w:val="20"/>
              </w:rPr>
              <w:fldChar w:fldCharType="begin"/>
            </w:r>
            <w:r w:rsidRPr="00915EBB">
              <w:rPr>
                <w:rFonts w:ascii="Calibri Light" w:hAnsi="Calibri Light" w:cs="Calibri Light"/>
                <w:sz w:val="20"/>
                <w:szCs w:val="20"/>
                <w:lang w:val="en-GB"/>
              </w:rPr>
              <w:instrText xml:space="preserve"> REF _Ref374608050 \r \h  \* MERGEFORMAT </w:instrText>
            </w:r>
            <w:r w:rsidRPr="00915EBB">
              <w:rPr>
                <w:rFonts w:ascii="Calibri Light" w:hAnsi="Calibri Light" w:cs="Calibri Light"/>
                <w:sz w:val="20"/>
                <w:szCs w:val="20"/>
              </w:rPr>
            </w:r>
            <w:r w:rsidRPr="00915EBB">
              <w:rPr>
                <w:rFonts w:ascii="Calibri Light" w:hAnsi="Calibri Light" w:cs="Calibri Light"/>
                <w:sz w:val="20"/>
                <w:szCs w:val="20"/>
              </w:rPr>
              <w:fldChar w:fldCharType="separate"/>
            </w:r>
            <w:r w:rsidR="00A94D76" w:rsidRPr="00915EBB">
              <w:rPr>
                <w:rFonts w:ascii="Calibri Light" w:hAnsi="Calibri Light" w:cs="Calibri Light"/>
                <w:sz w:val="20"/>
                <w:szCs w:val="20"/>
                <w:lang w:val="en-GB"/>
              </w:rPr>
              <w:t>6</w:t>
            </w:r>
            <w:r w:rsidRPr="00915EBB">
              <w:rPr>
                <w:rFonts w:ascii="Calibri Light" w:hAnsi="Calibri Light" w:cs="Calibri Light"/>
                <w:sz w:val="20"/>
                <w:szCs w:val="20"/>
              </w:rPr>
              <w:fldChar w:fldCharType="end"/>
            </w:r>
            <w:r w:rsidRPr="00915EBB">
              <w:rPr>
                <w:rFonts w:ascii="Calibri Light" w:hAnsi="Calibri Light" w:cs="Calibri Light"/>
                <w:sz w:val="20"/>
                <w:szCs w:val="20"/>
                <w:lang w:val="en-GB"/>
              </w:rPr>
              <w:t xml:space="preserve">. </w:t>
            </w:r>
            <w:r w:rsidRPr="00915EBB">
              <w:rPr>
                <w:rFonts w:ascii="Calibri Light" w:hAnsi="Calibri Light" w:cs="Calibri Light"/>
                <w:sz w:val="20"/>
                <w:szCs w:val="20"/>
              </w:rPr>
              <w:t>Delivered and Delivery shall be construed accordingly.</w:t>
            </w:r>
          </w:p>
          <w:p w14:paraId="5B1B1B10" w14:textId="77777777" w:rsidR="00915EBB" w:rsidRPr="00915EBB" w:rsidRDefault="00915EBB" w:rsidP="00915EBB">
            <w:pPr>
              <w:widowControl w:val="0"/>
              <w:spacing w:line="240" w:lineRule="auto"/>
              <w:jc w:val="both"/>
              <w:rPr>
                <w:rFonts w:ascii="Calibri Light" w:hAnsi="Calibri Light" w:cs="Calibri Light"/>
                <w:sz w:val="20"/>
                <w:szCs w:val="20"/>
              </w:rPr>
            </w:pPr>
          </w:p>
        </w:tc>
      </w:tr>
      <w:tr w:rsidR="00F6086A" w:rsidRPr="00915EBB" w14:paraId="784525C2" w14:textId="77777777" w:rsidTr="007B144A">
        <w:trPr>
          <w:gridAfter w:val="1"/>
          <w:wAfter w:w="6" w:type="dxa"/>
        </w:trPr>
        <w:tc>
          <w:tcPr>
            <w:tcW w:w="1701" w:type="dxa"/>
          </w:tcPr>
          <w:p w14:paraId="661B0D7D" w14:textId="77777777" w:rsidR="00F6086A" w:rsidRPr="00915EBB" w:rsidRDefault="00F6086A"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rPr>
              <w:t>“Data Protection Legislation”</w:t>
            </w:r>
          </w:p>
        </w:tc>
        <w:tc>
          <w:tcPr>
            <w:tcW w:w="8027" w:type="dxa"/>
          </w:tcPr>
          <w:p w14:paraId="36E16939" w14:textId="14E48A3C" w:rsidR="00F6086A" w:rsidRPr="00915EBB" w:rsidRDefault="00915EBB" w:rsidP="00915EBB">
            <w:pPr>
              <w:widowControl w:val="0"/>
              <w:spacing w:line="240" w:lineRule="auto"/>
              <w:jc w:val="both"/>
              <w:rPr>
                <w:rFonts w:ascii="Calibri Light" w:hAnsi="Calibri Light" w:cs="Calibri Light"/>
                <w:sz w:val="20"/>
                <w:szCs w:val="20"/>
                <w:lang w:val="en-US"/>
              </w:rPr>
            </w:pPr>
            <w:r w:rsidRPr="00915EBB">
              <w:rPr>
                <w:rFonts w:ascii="Calibri Light" w:hAnsi="Calibri Light" w:cs="Calibri Light"/>
                <w:sz w:val="20"/>
                <w:szCs w:val="20"/>
                <w:lang w:val="en-US"/>
              </w:rPr>
              <w:t>m</w:t>
            </w:r>
            <w:r w:rsidR="00F6086A" w:rsidRPr="00915EBB">
              <w:rPr>
                <w:rFonts w:ascii="Calibri Light" w:hAnsi="Calibri Light" w:cs="Calibri Light"/>
                <w:sz w:val="20"/>
                <w:szCs w:val="20"/>
                <w:lang w:val="en-US"/>
              </w:rPr>
              <w:t xml:space="preserve">eans applicable data protection legislation – in particular, but not limited to the </w:t>
            </w:r>
            <w:r w:rsidR="000D7D5F">
              <w:rPr>
                <w:rFonts w:ascii="Calibri Light" w:hAnsi="Calibri Light" w:cs="Calibri Light"/>
                <w:sz w:val="20"/>
                <w:szCs w:val="20"/>
                <w:lang w:val="en-US"/>
              </w:rPr>
              <w:t xml:space="preserve">applicable </w:t>
            </w:r>
            <w:r w:rsidR="00F6086A" w:rsidRPr="00915EBB">
              <w:rPr>
                <w:rFonts w:ascii="Calibri Light" w:hAnsi="Calibri Light" w:cs="Calibri Light"/>
                <w:sz w:val="20"/>
                <w:szCs w:val="20"/>
                <w:lang w:val="en-GB"/>
              </w:rPr>
              <w:t>Data Protection Regulation</w:t>
            </w:r>
            <w:r w:rsidR="000D7D5F">
              <w:rPr>
                <w:rFonts w:ascii="Calibri Light" w:hAnsi="Calibri Light" w:cs="Calibri Light"/>
                <w:sz w:val="20"/>
                <w:szCs w:val="20"/>
                <w:lang w:val="en-GB"/>
              </w:rPr>
              <w:t xml:space="preserve"> in force in Malawi.</w:t>
            </w:r>
          </w:p>
          <w:p w14:paraId="008E905E"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627128A8" w14:textId="77777777" w:rsidTr="007B144A">
        <w:trPr>
          <w:gridAfter w:val="1"/>
          <w:wAfter w:w="6" w:type="dxa"/>
        </w:trPr>
        <w:tc>
          <w:tcPr>
            <w:tcW w:w="1701" w:type="dxa"/>
          </w:tcPr>
          <w:p w14:paraId="0FC68BDA" w14:textId="77777777" w:rsidR="00BF19ED" w:rsidRPr="00915EBB" w:rsidRDefault="00BF19ED"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rPr>
              <w:t>“Goods”</w:t>
            </w:r>
          </w:p>
        </w:tc>
        <w:tc>
          <w:tcPr>
            <w:tcW w:w="8027" w:type="dxa"/>
          </w:tcPr>
          <w:p w14:paraId="4EEFD953"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 xml:space="preserve">means the goods to be supplied by the Supplier to the Customer under the Agreement;  </w:t>
            </w:r>
          </w:p>
        </w:tc>
      </w:tr>
      <w:tr w:rsidR="00BF19ED" w:rsidRPr="00915EBB" w:rsidDel="00644606" w14:paraId="3F67B0B8" w14:textId="77777777" w:rsidTr="007B144A">
        <w:tc>
          <w:tcPr>
            <w:tcW w:w="1701" w:type="dxa"/>
          </w:tcPr>
          <w:p w14:paraId="2A319744" w14:textId="77777777" w:rsidR="00BF19ED" w:rsidRPr="00915EBB" w:rsidDel="00644606" w:rsidRDefault="00BF19ED" w:rsidP="00915EBB">
            <w:pPr>
              <w:widowControl w:val="0"/>
              <w:spacing w:line="240" w:lineRule="auto"/>
              <w:jc w:val="both"/>
              <w:rPr>
                <w:rFonts w:ascii="Calibri Light" w:hAnsi="Calibri Light" w:cs="Calibri Light"/>
                <w:sz w:val="20"/>
                <w:szCs w:val="20"/>
              </w:rPr>
            </w:pPr>
          </w:p>
        </w:tc>
        <w:tc>
          <w:tcPr>
            <w:tcW w:w="8033" w:type="dxa"/>
            <w:gridSpan w:val="2"/>
          </w:tcPr>
          <w:p w14:paraId="4B84C433" w14:textId="77777777" w:rsidR="00BF19ED" w:rsidRPr="00915EBB" w:rsidDel="00644606" w:rsidRDefault="00BF19ED" w:rsidP="00915EBB">
            <w:pPr>
              <w:widowControl w:val="0"/>
              <w:spacing w:line="240" w:lineRule="auto"/>
              <w:jc w:val="both"/>
              <w:rPr>
                <w:rFonts w:ascii="Calibri Light" w:hAnsi="Calibri Light" w:cs="Calibri Light"/>
                <w:sz w:val="20"/>
                <w:szCs w:val="20"/>
                <w:lang w:val="en-GB"/>
              </w:rPr>
            </w:pPr>
          </w:p>
        </w:tc>
      </w:tr>
      <w:tr w:rsidR="00BF19ED" w:rsidRPr="00915EBB" w14:paraId="55AE3D52" w14:textId="77777777" w:rsidTr="007B144A">
        <w:tc>
          <w:tcPr>
            <w:tcW w:w="1701" w:type="dxa"/>
          </w:tcPr>
          <w:p w14:paraId="07F354AB" w14:textId="77777777" w:rsidR="00BF19ED" w:rsidRPr="00915EBB" w:rsidRDefault="00BF19ED"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rPr>
              <w:t>“Purchase Order”</w:t>
            </w:r>
          </w:p>
        </w:tc>
        <w:tc>
          <w:tcPr>
            <w:tcW w:w="8033" w:type="dxa"/>
            <w:gridSpan w:val="2"/>
          </w:tcPr>
          <w:p w14:paraId="1D03E516"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means the confirmation letter from the Customer to the Supplier to which these terms and conditions apply;</w:t>
            </w:r>
          </w:p>
          <w:p w14:paraId="397842FA"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197381FE" w14:textId="77777777" w:rsidTr="007B144A">
        <w:tc>
          <w:tcPr>
            <w:tcW w:w="1701" w:type="dxa"/>
          </w:tcPr>
          <w:p w14:paraId="18735E17" w14:textId="77777777" w:rsidR="00BF19ED" w:rsidRPr="00915EBB" w:rsidRDefault="00BF19ED" w:rsidP="007B144A">
            <w:pPr>
              <w:widowControl w:val="0"/>
              <w:spacing w:after="120" w:line="240" w:lineRule="atLeast"/>
              <w:jc w:val="both"/>
              <w:rPr>
                <w:rFonts w:ascii="Calibri Light" w:hAnsi="Calibri Light" w:cs="Calibri Light"/>
                <w:sz w:val="20"/>
                <w:szCs w:val="20"/>
              </w:rPr>
            </w:pPr>
            <w:r w:rsidRPr="00915EBB">
              <w:rPr>
                <w:rFonts w:ascii="Calibri Light" w:hAnsi="Calibri Light" w:cs="Calibri Light"/>
                <w:sz w:val="20"/>
                <w:szCs w:val="20"/>
              </w:rPr>
              <w:t>“Purchase Order Number”</w:t>
            </w:r>
          </w:p>
        </w:tc>
        <w:tc>
          <w:tcPr>
            <w:tcW w:w="8033" w:type="dxa"/>
            <w:gridSpan w:val="2"/>
          </w:tcPr>
          <w:p w14:paraId="1CED5008"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 xml:space="preserve">means the Customer’s unique number relating to the order for Goods to be supplied by the Supplier to the Customer in accordance with the terms of the Agreement; </w:t>
            </w:r>
          </w:p>
          <w:p w14:paraId="5723F4CF"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5AD26891" w14:textId="77777777" w:rsidTr="007B144A">
        <w:tc>
          <w:tcPr>
            <w:tcW w:w="1701" w:type="dxa"/>
          </w:tcPr>
          <w:p w14:paraId="7F4EAA1D" w14:textId="77777777" w:rsidR="00BF19ED" w:rsidRPr="00915EBB" w:rsidRDefault="00BF19ED" w:rsidP="007B144A">
            <w:pPr>
              <w:widowControl w:val="0"/>
              <w:spacing w:after="120" w:line="240" w:lineRule="atLeast"/>
              <w:jc w:val="both"/>
              <w:rPr>
                <w:rFonts w:ascii="Calibri Light" w:hAnsi="Calibri Light" w:cs="Calibri Light"/>
                <w:sz w:val="20"/>
                <w:szCs w:val="20"/>
              </w:rPr>
            </w:pPr>
            <w:r w:rsidRPr="00915EBB">
              <w:rPr>
                <w:rFonts w:ascii="Calibri Light" w:hAnsi="Calibri Light" w:cs="Calibri Light"/>
                <w:sz w:val="20"/>
                <w:szCs w:val="20"/>
              </w:rPr>
              <w:t>“Specification”</w:t>
            </w:r>
          </w:p>
        </w:tc>
        <w:tc>
          <w:tcPr>
            <w:tcW w:w="8033" w:type="dxa"/>
            <w:gridSpan w:val="2"/>
          </w:tcPr>
          <w:p w14:paraId="07E10743"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 xml:space="preserve">means the specification for the Goods to be supplied by the Supplier to the Customer (including as to quantity, description and quality) as specified in the Purchase Order; </w:t>
            </w:r>
          </w:p>
          <w:p w14:paraId="5EE03808"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1E0C4F74" w14:textId="77777777" w:rsidTr="007B144A">
        <w:trPr>
          <w:gridAfter w:val="1"/>
          <w:wAfter w:w="6" w:type="dxa"/>
        </w:trPr>
        <w:tc>
          <w:tcPr>
            <w:tcW w:w="1701" w:type="dxa"/>
          </w:tcPr>
          <w:p w14:paraId="55025E76" w14:textId="77777777" w:rsidR="00BF19ED" w:rsidRPr="00915EBB" w:rsidRDefault="00BF19ED" w:rsidP="007B144A">
            <w:pPr>
              <w:widowControl w:val="0"/>
              <w:spacing w:before="100" w:beforeAutospacing="1" w:after="100" w:afterAutospacing="1"/>
              <w:jc w:val="both"/>
              <w:rPr>
                <w:rFonts w:ascii="Calibri Light" w:hAnsi="Calibri Light" w:cs="Calibri Light"/>
                <w:sz w:val="20"/>
                <w:szCs w:val="20"/>
              </w:rPr>
            </w:pPr>
            <w:r w:rsidRPr="00915EBB">
              <w:rPr>
                <w:rFonts w:ascii="Calibri Light" w:hAnsi="Calibri Light" w:cs="Calibri Light"/>
                <w:sz w:val="20"/>
                <w:szCs w:val="20"/>
              </w:rPr>
              <w:t>“Staff”</w:t>
            </w:r>
          </w:p>
        </w:tc>
        <w:tc>
          <w:tcPr>
            <w:tcW w:w="8027" w:type="dxa"/>
          </w:tcPr>
          <w:p w14:paraId="56EEC243"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 xml:space="preserve">means all directors, officers, employees, agents, consultants and contractors of the Supplier and/or of any sub-contractor of the Supplier engaged in the performance of the Supplier’s obligations under the Agreement; </w:t>
            </w:r>
          </w:p>
          <w:p w14:paraId="209F65AD"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1346103D" w14:textId="77777777" w:rsidTr="007B144A">
        <w:tc>
          <w:tcPr>
            <w:tcW w:w="1701" w:type="dxa"/>
          </w:tcPr>
          <w:p w14:paraId="5950D20E" w14:textId="77777777" w:rsidR="00BF19ED" w:rsidRPr="00915EBB" w:rsidRDefault="00BF19ED"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rPr>
              <w:lastRenderedPageBreak/>
              <w:t>“Staff Vetting Procedures”</w:t>
            </w:r>
          </w:p>
        </w:tc>
        <w:tc>
          <w:tcPr>
            <w:tcW w:w="8033" w:type="dxa"/>
            <w:gridSpan w:val="2"/>
          </w:tcPr>
          <w:p w14:paraId="0C9756C7" w14:textId="77777777" w:rsidR="00915EBB"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means vetting procedures that accord with good industry practice or, where applicable, the Customer’s procedures for the vetting of personnel as provided to the Supplier from time to time;</w:t>
            </w:r>
          </w:p>
          <w:p w14:paraId="24E8D527"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 xml:space="preserve">  </w:t>
            </w:r>
          </w:p>
        </w:tc>
      </w:tr>
      <w:tr w:rsidR="00BF19ED" w:rsidRPr="00915EBB" w14:paraId="2A3097AF" w14:textId="77777777" w:rsidTr="007B144A">
        <w:tc>
          <w:tcPr>
            <w:tcW w:w="1701" w:type="dxa"/>
          </w:tcPr>
          <w:p w14:paraId="01E9AA30" w14:textId="77777777" w:rsidR="00BF19ED" w:rsidRPr="00915EBB" w:rsidRDefault="00BF19ED"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rPr>
              <w:t>“Supplier”</w:t>
            </w:r>
          </w:p>
        </w:tc>
        <w:tc>
          <w:tcPr>
            <w:tcW w:w="8033" w:type="dxa"/>
            <w:gridSpan w:val="2"/>
          </w:tcPr>
          <w:p w14:paraId="7C32A57C"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means the person named as Supplier in the Purchase Order;</w:t>
            </w:r>
          </w:p>
          <w:p w14:paraId="3E039324"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744D7871" w14:textId="77777777" w:rsidTr="007B144A">
        <w:trPr>
          <w:gridAfter w:val="1"/>
          <w:wAfter w:w="6" w:type="dxa"/>
        </w:trPr>
        <w:tc>
          <w:tcPr>
            <w:tcW w:w="1701" w:type="dxa"/>
          </w:tcPr>
          <w:p w14:paraId="2537D29E" w14:textId="77777777" w:rsidR="00BF19ED" w:rsidRPr="00915EBB" w:rsidRDefault="00BF19ED"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rPr>
              <w:t>“VAT”</w:t>
            </w:r>
          </w:p>
        </w:tc>
        <w:tc>
          <w:tcPr>
            <w:tcW w:w="8027" w:type="dxa"/>
          </w:tcPr>
          <w:p w14:paraId="6997BA28"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means value added tax; and</w:t>
            </w:r>
          </w:p>
          <w:p w14:paraId="7CCD8AA9"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02F491BA" w14:textId="77777777" w:rsidTr="007B144A">
        <w:trPr>
          <w:gridAfter w:val="1"/>
          <w:wAfter w:w="6" w:type="dxa"/>
        </w:trPr>
        <w:tc>
          <w:tcPr>
            <w:tcW w:w="1701" w:type="dxa"/>
          </w:tcPr>
          <w:p w14:paraId="5B127B6A" w14:textId="77777777" w:rsidR="00BF19ED" w:rsidRPr="00915EBB" w:rsidRDefault="00BF19ED"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rPr>
              <w:t>“Working Day”</w:t>
            </w:r>
          </w:p>
        </w:tc>
        <w:tc>
          <w:tcPr>
            <w:tcW w:w="8027" w:type="dxa"/>
          </w:tcPr>
          <w:p w14:paraId="6F156ECA" w14:textId="563E65CB"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 xml:space="preserve">means a day (other than a Saturday or Sunday) on which banks are open for business in </w:t>
            </w:r>
            <w:r w:rsidR="000D7D5F">
              <w:rPr>
                <w:rFonts w:ascii="Calibri Light" w:hAnsi="Calibri Light" w:cs="Calibri Light"/>
                <w:sz w:val="20"/>
                <w:szCs w:val="20"/>
                <w:lang w:val="en-GB"/>
              </w:rPr>
              <w:t>the East and Southern African region.</w:t>
            </w:r>
          </w:p>
          <w:p w14:paraId="2448410F"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bl>
    <w:p w14:paraId="7B8745AA" w14:textId="77777777" w:rsidR="00BF19ED" w:rsidRPr="00915EBB" w:rsidRDefault="00BF19ED" w:rsidP="00891571">
      <w:pPr>
        <w:pStyle w:val="Level2Heading"/>
        <w:keepNext w:val="0"/>
        <w:widowControl w:val="0"/>
        <w:tabs>
          <w:tab w:val="num" w:pos="0"/>
        </w:tabs>
        <w:spacing w:before="0" w:after="120" w:line="240" w:lineRule="auto"/>
        <w:ind w:left="540" w:hanging="540"/>
        <w:jc w:val="both"/>
        <w:rPr>
          <w:rFonts w:ascii="Calibri Light" w:hAnsi="Calibri Light" w:cs="Calibri Light"/>
          <w:b w:val="0"/>
        </w:rPr>
      </w:pPr>
      <w:r w:rsidRPr="00915EBB">
        <w:rPr>
          <w:rFonts w:ascii="Calibri Light" w:hAnsi="Calibri Light" w:cs="Calibri Light"/>
          <w:b w:val="0"/>
        </w:rPr>
        <w:t>In these terms and conditions, unless the context otherwise requires:</w:t>
      </w:r>
    </w:p>
    <w:p w14:paraId="0F887456" w14:textId="1E97E28F" w:rsidR="00BF19ED" w:rsidRPr="00915EBB" w:rsidRDefault="00BF19ED" w:rsidP="00891571">
      <w:pPr>
        <w:pStyle w:val="Level3Number"/>
        <w:widowControl w:val="0"/>
        <w:tabs>
          <w:tab w:val="left" w:pos="540"/>
          <w:tab w:val="num" w:pos="1418"/>
        </w:tabs>
        <w:spacing w:before="0" w:after="120" w:line="240" w:lineRule="atLeast"/>
        <w:ind w:left="1441" w:hanging="902"/>
        <w:contextualSpacing/>
        <w:jc w:val="both"/>
        <w:rPr>
          <w:rFonts w:ascii="Calibri Light" w:hAnsi="Calibri Light" w:cs="Calibri Light"/>
        </w:rPr>
      </w:pPr>
      <w:r w:rsidRPr="00915EBB">
        <w:rPr>
          <w:rFonts w:ascii="Calibri Light" w:hAnsi="Calibri Light" w:cs="Calibri Light"/>
        </w:rPr>
        <w:t>references to numbered clauses are references to the relevant clause</w:t>
      </w:r>
      <w:r w:rsidR="00605C60">
        <w:rPr>
          <w:rFonts w:ascii="Calibri Light" w:hAnsi="Calibri Light" w:cs="Calibri Light"/>
        </w:rPr>
        <w:t xml:space="preserve"> </w:t>
      </w:r>
      <w:r w:rsidRPr="00915EBB">
        <w:rPr>
          <w:rFonts w:ascii="Calibri Light" w:hAnsi="Calibri Light" w:cs="Calibri Light"/>
        </w:rPr>
        <w:t xml:space="preserve">in these terms and </w:t>
      </w:r>
      <w:proofErr w:type="gramStart"/>
      <w:r w:rsidRPr="00915EBB">
        <w:rPr>
          <w:rFonts w:ascii="Calibri Light" w:hAnsi="Calibri Light" w:cs="Calibri Light"/>
        </w:rPr>
        <w:t>conditions;</w:t>
      </w:r>
      <w:proofErr w:type="gramEnd"/>
    </w:p>
    <w:p w14:paraId="00E3CF1A" w14:textId="77777777" w:rsidR="00BF19ED" w:rsidRPr="00915EBB" w:rsidRDefault="00BF19ED" w:rsidP="00891571">
      <w:pPr>
        <w:pStyle w:val="Level3Number"/>
        <w:widowControl w:val="0"/>
        <w:tabs>
          <w:tab w:val="left" w:pos="540"/>
          <w:tab w:val="num" w:pos="1418"/>
        </w:tabs>
        <w:spacing w:before="0" w:after="120" w:line="240" w:lineRule="atLeast"/>
        <w:ind w:left="1441" w:hanging="902"/>
        <w:contextualSpacing/>
        <w:jc w:val="both"/>
        <w:rPr>
          <w:rFonts w:ascii="Calibri Light" w:hAnsi="Calibri Light" w:cs="Calibri Light"/>
        </w:rPr>
      </w:pPr>
      <w:r w:rsidRPr="00915EBB">
        <w:rPr>
          <w:rFonts w:ascii="Calibri Light" w:hAnsi="Calibri Light" w:cs="Calibri Light"/>
        </w:rPr>
        <w:t>any obligation on any Party not to do or omit to do anything shall include an obligation not to allow that thing to be done or omitted to be done;</w:t>
      </w:r>
    </w:p>
    <w:p w14:paraId="3E8CD357" w14:textId="77777777" w:rsidR="00BF19ED" w:rsidRPr="00915EBB" w:rsidRDefault="00BF19ED" w:rsidP="00891571">
      <w:pPr>
        <w:pStyle w:val="Level3Number"/>
        <w:widowControl w:val="0"/>
        <w:tabs>
          <w:tab w:val="left" w:pos="540"/>
          <w:tab w:val="num" w:pos="1418"/>
        </w:tabs>
        <w:spacing w:before="0" w:after="120" w:line="240" w:lineRule="atLeast"/>
        <w:ind w:left="1441" w:hanging="902"/>
        <w:contextualSpacing/>
        <w:jc w:val="both"/>
        <w:rPr>
          <w:rFonts w:ascii="Calibri Light" w:hAnsi="Calibri Light" w:cs="Calibri Light"/>
        </w:rPr>
      </w:pPr>
      <w:r w:rsidRPr="00915EBB">
        <w:rPr>
          <w:rFonts w:ascii="Calibri Light" w:hAnsi="Calibri Light" w:cs="Calibri Light"/>
        </w:rPr>
        <w:t>the headings to the clauses of these terms and conditions are for information only and do not affect the interpretation of the Agreement;</w:t>
      </w:r>
    </w:p>
    <w:p w14:paraId="3B94819B" w14:textId="77777777" w:rsidR="00BF19ED" w:rsidRPr="00915EBB" w:rsidRDefault="00BF19ED" w:rsidP="00891571">
      <w:pPr>
        <w:pStyle w:val="Level3Number"/>
        <w:widowControl w:val="0"/>
        <w:tabs>
          <w:tab w:val="left" w:pos="540"/>
          <w:tab w:val="num" w:pos="1418"/>
        </w:tabs>
        <w:spacing w:before="0" w:after="120" w:line="240" w:lineRule="atLeast"/>
        <w:ind w:left="1441" w:hanging="902"/>
        <w:contextualSpacing/>
        <w:jc w:val="both"/>
        <w:rPr>
          <w:rFonts w:ascii="Calibri Light" w:hAnsi="Calibri Light" w:cs="Calibri Light"/>
        </w:rPr>
      </w:pPr>
      <w:r w:rsidRPr="00915EBB">
        <w:rPr>
          <w:rFonts w:ascii="Calibri Light" w:hAnsi="Calibri Light" w:cs="Calibri Light"/>
        </w:rPr>
        <w:t>any reference to an enactment includes reference to that enactment as amended or replaced from time to time and to any subordinate legislation or bylaw made under that enactment; and</w:t>
      </w:r>
    </w:p>
    <w:p w14:paraId="4B3CE3CF" w14:textId="77777777" w:rsidR="00BF19ED" w:rsidRPr="00915EBB" w:rsidRDefault="00BF19ED" w:rsidP="00891571">
      <w:pPr>
        <w:pStyle w:val="Level3Number"/>
        <w:widowControl w:val="0"/>
        <w:tabs>
          <w:tab w:val="left" w:pos="540"/>
          <w:tab w:val="num" w:pos="1418"/>
        </w:tabs>
        <w:spacing w:before="0" w:after="120" w:line="240" w:lineRule="atLeast"/>
        <w:ind w:left="1441" w:hanging="902"/>
        <w:contextualSpacing/>
        <w:jc w:val="both"/>
        <w:rPr>
          <w:rFonts w:ascii="Calibri Light" w:hAnsi="Calibri Light" w:cs="Calibri Light"/>
        </w:rPr>
      </w:pPr>
      <w:r w:rsidRPr="00915EBB">
        <w:rPr>
          <w:rFonts w:ascii="Calibri Light" w:hAnsi="Calibri Light" w:cs="Calibri Light"/>
        </w:rPr>
        <w:t>the word ‘including’ shall be understood as meaning ‘including without limitation’.</w:t>
      </w:r>
    </w:p>
    <w:p w14:paraId="79FC677E" w14:textId="77777777" w:rsidR="00BF19ED" w:rsidRPr="00915EBB" w:rsidRDefault="00BF19ED" w:rsidP="00891571">
      <w:pPr>
        <w:pStyle w:val="Level1Heading"/>
        <w:keepNext w:val="0"/>
        <w:widowControl w:val="0"/>
        <w:tabs>
          <w:tab w:val="clear" w:pos="567"/>
          <w:tab w:val="num" w:pos="540"/>
        </w:tabs>
        <w:spacing w:before="0" w:after="120" w:line="240" w:lineRule="auto"/>
        <w:ind w:left="851" w:hanging="851"/>
        <w:jc w:val="both"/>
        <w:rPr>
          <w:rFonts w:ascii="Calibri Light" w:hAnsi="Calibri Light" w:cs="Calibri Light"/>
          <w:sz w:val="20"/>
        </w:rPr>
      </w:pPr>
      <w:bookmarkStart w:id="0" w:name="_Ref374456776"/>
      <w:r w:rsidRPr="00915EBB">
        <w:rPr>
          <w:rFonts w:ascii="Calibri Light" w:hAnsi="Calibri Light" w:cs="Calibri Light"/>
          <w:sz w:val="20"/>
        </w:rPr>
        <w:t>Basis of Agreement</w:t>
      </w:r>
      <w:bookmarkEnd w:id="0"/>
      <w:r w:rsidRPr="00915EBB">
        <w:rPr>
          <w:rFonts w:ascii="Calibri Light" w:hAnsi="Calibri Light" w:cs="Calibri Light"/>
          <w:sz w:val="20"/>
        </w:rPr>
        <w:t xml:space="preserve"> </w:t>
      </w:r>
    </w:p>
    <w:p w14:paraId="631B512B" w14:textId="77777777" w:rsidR="00BF19ED" w:rsidRPr="00915EBB" w:rsidRDefault="00BF19ED" w:rsidP="00891571">
      <w:pPr>
        <w:pStyle w:val="Level2Heading"/>
        <w:keepNext w:val="0"/>
        <w:widowControl w:val="0"/>
        <w:tabs>
          <w:tab w:val="num" w:pos="0"/>
        </w:tabs>
        <w:spacing w:before="0" w:after="120" w:line="240" w:lineRule="auto"/>
        <w:ind w:left="539" w:hanging="539"/>
        <w:jc w:val="both"/>
        <w:rPr>
          <w:rFonts w:ascii="Calibri Light" w:hAnsi="Calibri Light" w:cs="Calibri Light"/>
        </w:rPr>
      </w:pPr>
      <w:r w:rsidRPr="00915EBB">
        <w:rPr>
          <w:rFonts w:ascii="Calibri Light" w:hAnsi="Calibri Light" w:cs="Calibri Light"/>
          <w:b w:val="0"/>
        </w:rPr>
        <w:t>The Purchase Order constitutes an offer by the Customer to purchase the Goods subject to and in accordance with the terms and conditions of the Agreement.</w:t>
      </w:r>
    </w:p>
    <w:p w14:paraId="2A05DD54" w14:textId="77777777" w:rsidR="00BF19ED" w:rsidRPr="00915EBB" w:rsidRDefault="00BF19ED" w:rsidP="00891571">
      <w:pPr>
        <w:pStyle w:val="Level2Heading"/>
        <w:keepNext w:val="0"/>
        <w:widowControl w:val="0"/>
        <w:tabs>
          <w:tab w:val="num" w:pos="0"/>
        </w:tabs>
        <w:spacing w:before="0" w:after="120" w:line="240" w:lineRule="atLeast"/>
        <w:ind w:left="539" w:hanging="539"/>
        <w:jc w:val="both"/>
        <w:rPr>
          <w:rFonts w:ascii="Calibri Light" w:hAnsi="Calibri Light" w:cs="Calibri Light"/>
          <w:b w:val="0"/>
        </w:rPr>
      </w:pPr>
      <w:bookmarkStart w:id="1" w:name="_Ref378336829"/>
      <w:r w:rsidRPr="00915EBB">
        <w:rPr>
          <w:rFonts w:ascii="Calibri Light" w:hAnsi="Calibri Light" w:cs="Calibri Light"/>
          <w:b w:val="0"/>
        </w:rPr>
        <w:t xml:space="preserve">The offer comprised in the Purchase Order shall be deemed to be accepted by the Supplier on receipt by the Customer of a copy of the Purchase Order countersigned by the Supplier </w:t>
      </w:r>
      <w:r w:rsidRPr="00891571">
        <w:rPr>
          <w:rFonts w:ascii="Calibri Light" w:hAnsi="Calibri Light" w:cs="Calibri Light"/>
          <w:b w:val="0"/>
        </w:rPr>
        <w:t xml:space="preserve">within </w:t>
      </w:r>
      <w:r w:rsidR="00891571">
        <w:rPr>
          <w:rFonts w:ascii="Calibri Light" w:hAnsi="Calibri Light" w:cs="Calibri Light"/>
          <w:b w:val="0"/>
        </w:rPr>
        <w:t xml:space="preserve">seven </w:t>
      </w:r>
      <w:r w:rsidRPr="00891571">
        <w:rPr>
          <w:rFonts w:ascii="Calibri Light" w:hAnsi="Calibri Light" w:cs="Calibri Light"/>
          <w:b w:val="0"/>
        </w:rPr>
        <w:t>[7] days</w:t>
      </w:r>
      <w:r w:rsidRPr="00915EBB">
        <w:rPr>
          <w:rFonts w:ascii="Calibri Light" w:hAnsi="Calibri Light" w:cs="Calibri Light"/>
          <w:b w:val="0"/>
        </w:rPr>
        <w:t xml:space="preserve"> of the date of the Purchase Order.</w:t>
      </w:r>
      <w:bookmarkEnd w:id="1"/>
    </w:p>
    <w:p w14:paraId="3E0898E9" w14:textId="77777777" w:rsidR="00BF19ED" w:rsidRPr="00915EBB" w:rsidRDefault="00BF19ED" w:rsidP="00891571">
      <w:pPr>
        <w:pStyle w:val="Level1Heading"/>
        <w:keepNext w:val="0"/>
        <w:widowControl w:val="0"/>
        <w:tabs>
          <w:tab w:val="clear" w:pos="567"/>
          <w:tab w:val="num" w:pos="540"/>
        </w:tabs>
        <w:spacing w:before="0" w:after="120" w:line="240" w:lineRule="auto"/>
        <w:ind w:left="851" w:hanging="851"/>
        <w:jc w:val="both"/>
        <w:rPr>
          <w:rFonts w:ascii="Calibri Light" w:hAnsi="Calibri Light" w:cs="Calibri Light"/>
          <w:sz w:val="20"/>
        </w:rPr>
      </w:pPr>
      <w:bookmarkStart w:id="2" w:name="_Ref260993577"/>
      <w:bookmarkStart w:id="3" w:name="_Ref374457090"/>
      <w:r w:rsidRPr="00915EBB">
        <w:rPr>
          <w:rFonts w:ascii="Calibri Light" w:hAnsi="Calibri Light" w:cs="Calibri Light"/>
          <w:sz w:val="20"/>
        </w:rPr>
        <w:t>Supply of Goods</w:t>
      </w:r>
      <w:bookmarkEnd w:id="2"/>
      <w:bookmarkEnd w:id="3"/>
    </w:p>
    <w:p w14:paraId="6ADF01BA" w14:textId="77777777" w:rsidR="00BF19ED" w:rsidRPr="00915EBB" w:rsidRDefault="00BF19ED" w:rsidP="00891571">
      <w:pPr>
        <w:pStyle w:val="Level2Heading"/>
        <w:keepNext w:val="0"/>
        <w:widowControl w:val="0"/>
        <w:tabs>
          <w:tab w:val="num" w:pos="0"/>
        </w:tabs>
        <w:spacing w:before="0" w:after="120" w:line="240" w:lineRule="auto"/>
        <w:ind w:left="540" w:hanging="540"/>
        <w:jc w:val="both"/>
        <w:rPr>
          <w:rFonts w:ascii="Calibri Light" w:hAnsi="Calibri Light" w:cs="Calibri Light"/>
          <w:b w:val="0"/>
        </w:rPr>
      </w:pPr>
      <w:r w:rsidRPr="00915EBB">
        <w:rPr>
          <w:rFonts w:ascii="Calibri Light" w:hAnsi="Calibri Light" w:cs="Calibri Light"/>
          <w:b w:val="0"/>
        </w:rPr>
        <w:t>In consideration of the Customer’s Agreement to pay the Charges, the Supplier shall supply the Goods to the Customer subject to and in accordance with the terms and conditions of the Agreement.</w:t>
      </w:r>
    </w:p>
    <w:p w14:paraId="085229AB" w14:textId="77777777" w:rsidR="00BF19ED" w:rsidRPr="00915EBB" w:rsidRDefault="00BF19ED" w:rsidP="00891571">
      <w:pPr>
        <w:pStyle w:val="Level2Heading"/>
        <w:keepNext w:val="0"/>
        <w:widowControl w:val="0"/>
        <w:tabs>
          <w:tab w:val="num" w:pos="0"/>
        </w:tabs>
        <w:spacing w:before="0" w:after="120" w:line="240" w:lineRule="auto"/>
        <w:ind w:left="539" w:hanging="539"/>
        <w:jc w:val="both"/>
        <w:rPr>
          <w:rFonts w:ascii="Calibri Light" w:hAnsi="Calibri Light" w:cs="Calibri Light"/>
          <w:b w:val="0"/>
        </w:rPr>
      </w:pPr>
      <w:bookmarkStart w:id="4" w:name="_Ref374456793"/>
      <w:r w:rsidRPr="00915EBB">
        <w:rPr>
          <w:rFonts w:ascii="Calibri Light" w:hAnsi="Calibri Light" w:cs="Calibri Light"/>
          <w:b w:val="0"/>
        </w:rPr>
        <w:t>In supplying the Goods, the Supplier shall co-operate with the Customer in all matters relating to the supply of Goods and comply with all the Customer’s instructions.</w:t>
      </w:r>
      <w:bookmarkEnd w:id="4"/>
    </w:p>
    <w:p w14:paraId="53154A94" w14:textId="77777777" w:rsidR="00BF19ED" w:rsidRPr="00915EBB" w:rsidRDefault="00BF19ED" w:rsidP="00891571">
      <w:pPr>
        <w:pStyle w:val="Level2Heading"/>
        <w:keepNext w:val="0"/>
        <w:widowControl w:val="0"/>
        <w:tabs>
          <w:tab w:val="num" w:pos="0"/>
        </w:tabs>
        <w:spacing w:before="0" w:after="120" w:line="240" w:lineRule="auto"/>
        <w:ind w:left="539" w:hanging="539"/>
        <w:jc w:val="both"/>
        <w:rPr>
          <w:rFonts w:ascii="Calibri Light" w:hAnsi="Calibri Light" w:cs="Calibri Light"/>
          <w:b w:val="0"/>
        </w:rPr>
      </w:pPr>
      <w:bookmarkStart w:id="5" w:name="_Ref374456801"/>
      <w:r w:rsidRPr="00915EBB">
        <w:rPr>
          <w:rFonts w:ascii="Calibri Light" w:hAnsi="Calibri Light" w:cs="Calibri Light"/>
          <w:b w:val="0"/>
        </w:rPr>
        <w:t>The Supplier shall supply the Goods in accordance with the Specification. The Supplier warrants, represents, undertakes and guarantees that the Goods supplied under the Agreement shall:</w:t>
      </w:r>
      <w:bookmarkEnd w:id="5"/>
    </w:p>
    <w:p w14:paraId="72DAF836" w14:textId="77777777" w:rsidR="00BF19ED" w:rsidRPr="00915EBB" w:rsidRDefault="00BF19ED" w:rsidP="00891571">
      <w:pPr>
        <w:pStyle w:val="Level3Number"/>
        <w:tabs>
          <w:tab w:val="num" w:pos="1418"/>
        </w:tabs>
        <w:spacing w:before="0" w:after="120" w:line="240" w:lineRule="atLeast"/>
        <w:ind w:left="1418"/>
        <w:rPr>
          <w:rFonts w:ascii="Calibri Light" w:hAnsi="Calibri Light" w:cs="Calibri Light"/>
        </w:rPr>
      </w:pPr>
      <w:r w:rsidRPr="00915EBB">
        <w:rPr>
          <w:rFonts w:ascii="Calibri Light" w:hAnsi="Calibri Light" w:cs="Calibri Light"/>
        </w:rPr>
        <w:t xml:space="preserve">be free from defects (manifest or latent), in materials and workmanship and remain so for </w:t>
      </w:r>
      <w:r w:rsidR="00891571">
        <w:rPr>
          <w:rFonts w:ascii="Calibri Light" w:hAnsi="Calibri Light" w:cs="Calibri Light"/>
        </w:rPr>
        <w:t>twelve (</w:t>
      </w:r>
      <w:r w:rsidRPr="00915EBB">
        <w:rPr>
          <w:rFonts w:ascii="Calibri Light" w:hAnsi="Calibri Light" w:cs="Calibri Light"/>
        </w:rPr>
        <w:t>12</w:t>
      </w:r>
      <w:r w:rsidR="00891571">
        <w:rPr>
          <w:rFonts w:ascii="Calibri Light" w:hAnsi="Calibri Light" w:cs="Calibri Light"/>
        </w:rPr>
        <w:t>)</w:t>
      </w:r>
      <w:r w:rsidRPr="00915EBB">
        <w:rPr>
          <w:rFonts w:ascii="Calibri Light" w:hAnsi="Calibri Light" w:cs="Calibri Light"/>
        </w:rPr>
        <w:t xml:space="preserve"> months after Delivery;</w:t>
      </w:r>
    </w:p>
    <w:p w14:paraId="557137C3" w14:textId="77777777" w:rsidR="00BF19ED" w:rsidRPr="00915EBB" w:rsidRDefault="00BF19ED" w:rsidP="00BF19ED">
      <w:pPr>
        <w:pStyle w:val="Level3Number"/>
        <w:tabs>
          <w:tab w:val="num" w:pos="1418"/>
        </w:tabs>
        <w:spacing w:before="0" w:after="120" w:line="240" w:lineRule="atLeast"/>
        <w:ind w:left="1418"/>
        <w:rPr>
          <w:rFonts w:ascii="Calibri Light" w:hAnsi="Calibri Light" w:cs="Calibri Light"/>
        </w:rPr>
      </w:pPr>
      <w:r w:rsidRPr="00915EBB">
        <w:rPr>
          <w:rFonts w:ascii="Calibri Light" w:hAnsi="Calibri Light" w:cs="Calibri Light"/>
        </w:rPr>
        <w:t>be of satisfactory quality</w:t>
      </w:r>
      <w:r w:rsidR="0074098E" w:rsidRPr="00915EBB">
        <w:rPr>
          <w:rFonts w:ascii="Calibri Light" w:hAnsi="Calibri Light" w:cs="Calibri Light"/>
        </w:rPr>
        <w:t xml:space="preserve"> </w:t>
      </w:r>
      <w:r w:rsidRPr="00915EBB">
        <w:rPr>
          <w:rFonts w:ascii="Calibri Light" w:hAnsi="Calibri Light" w:cs="Calibri Light"/>
        </w:rPr>
        <w:t xml:space="preserve">and comply with any applicable statutory and regulatory requirements relating to the manufacture, labelling, packaging, storage, handling and delivery of the Goods; </w:t>
      </w:r>
    </w:p>
    <w:p w14:paraId="73750F53" w14:textId="77777777" w:rsidR="00BF19ED" w:rsidRPr="00915EBB" w:rsidRDefault="00BF19ED" w:rsidP="00BF19ED">
      <w:pPr>
        <w:pStyle w:val="Level3Number"/>
        <w:tabs>
          <w:tab w:val="num" w:pos="1418"/>
        </w:tabs>
        <w:spacing w:before="0" w:after="120" w:line="240" w:lineRule="atLeast"/>
        <w:ind w:left="1418"/>
        <w:rPr>
          <w:rFonts w:ascii="Calibri Light" w:hAnsi="Calibri Light" w:cs="Calibri Light"/>
        </w:rPr>
      </w:pPr>
      <w:r w:rsidRPr="00915EBB">
        <w:rPr>
          <w:rFonts w:ascii="Calibri Light" w:hAnsi="Calibri Light" w:cs="Calibri Light"/>
        </w:rPr>
        <w:t>conform with the specifications (including the Specification), drawings, descriptions given in quotations, estimates, brochures, sales, marketing and technical literature or material (in whatever format made available by the Supplier) supplied by, or on behalf of, the Supplier;</w:t>
      </w:r>
    </w:p>
    <w:p w14:paraId="6CD9DB09" w14:textId="77777777" w:rsidR="00BF19ED" w:rsidRPr="00915EBB" w:rsidRDefault="00BF19ED" w:rsidP="00BF19ED">
      <w:pPr>
        <w:pStyle w:val="Level3Number"/>
        <w:tabs>
          <w:tab w:val="num" w:pos="1418"/>
        </w:tabs>
        <w:spacing w:before="0" w:after="120" w:line="240" w:lineRule="atLeast"/>
        <w:ind w:left="1418"/>
        <w:rPr>
          <w:rFonts w:ascii="Calibri Light" w:hAnsi="Calibri Light" w:cs="Calibri Light"/>
        </w:rPr>
      </w:pPr>
      <w:r w:rsidRPr="00915EBB">
        <w:rPr>
          <w:rFonts w:ascii="Calibri Light" w:hAnsi="Calibri Light" w:cs="Calibri Light"/>
        </w:rPr>
        <w:t>be free from design defects. The Supplier acknowledges and agrees that the approval by the Customer of any designs provided by the Supplier shall not relieve the Supplier of any of its obligations under this sub-clause;</w:t>
      </w:r>
    </w:p>
    <w:p w14:paraId="7CB4DA15" w14:textId="77777777" w:rsidR="00BF19ED" w:rsidRPr="00915EBB" w:rsidRDefault="00BF19ED" w:rsidP="00BF19ED">
      <w:pPr>
        <w:pStyle w:val="Level3Number"/>
        <w:tabs>
          <w:tab w:val="num" w:pos="1418"/>
        </w:tabs>
        <w:spacing w:before="0" w:after="120" w:line="240" w:lineRule="atLeast"/>
        <w:ind w:left="1418"/>
        <w:rPr>
          <w:rFonts w:ascii="Calibri Light" w:hAnsi="Calibri Light" w:cs="Calibri Light"/>
        </w:rPr>
      </w:pPr>
      <w:r w:rsidRPr="00915EBB">
        <w:rPr>
          <w:rFonts w:ascii="Calibri Light" w:hAnsi="Calibri Light" w:cs="Calibri Light"/>
        </w:rPr>
        <w:t>be fit for any purpose held out by the Supplier or made known to the Supplier by the Customer expressly or by implication, and in this respect the Customer relies on the Supplier’s skill and judgement; and</w:t>
      </w:r>
    </w:p>
    <w:p w14:paraId="69FADDD0" w14:textId="5EC51E5B" w:rsidR="00BF19ED" w:rsidRPr="0006050E" w:rsidRDefault="00BF19ED" w:rsidP="0006050E">
      <w:pPr>
        <w:pStyle w:val="Level3Number"/>
        <w:tabs>
          <w:tab w:val="num" w:pos="1418"/>
        </w:tabs>
        <w:spacing w:before="0" w:after="120" w:line="240" w:lineRule="atLeast"/>
        <w:ind w:left="1418"/>
        <w:rPr>
          <w:rFonts w:ascii="Calibri Light" w:hAnsi="Calibri Light" w:cs="Calibri Light"/>
        </w:rPr>
      </w:pPr>
      <w:r w:rsidRPr="00915EBB">
        <w:rPr>
          <w:rFonts w:ascii="Calibri Light" w:hAnsi="Calibri Light" w:cs="Calibri Light"/>
        </w:rPr>
        <w:t>the Supplier itself shall, comply with all applicable laws.</w:t>
      </w:r>
    </w:p>
    <w:p w14:paraId="581C70CB" w14:textId="77777777" w:rsidR="00BF19ED" w:rsidRPr="00915EBB"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cs="Calibri Light"/>
          <w:sz w:val="20"/>
        </w:rPr>
      </w:pPr>
      <w:r w:rsidRPr="00915EBB">
        <w:rPr>
          <w:rFonts w:ascii="Calibri Light" w:hAnsi="Calibri Light" w:cs="Calibri Light"/>
          <w:sz w:val="20"/>
        </w:rPr>
        <w:lastRenderedPageBreak/>
        <w:t>Charges, Payment and Recovery of Sums Due</w:t>
      </w:r>
    </w:p>
    <w:p w14:paraId="561FFBBA" w14:textId="77777777" w:rsidR="00BF19ED" w:rsidRPr="00915EBB" w:rsidRDefault="00BF19ED" w:rsidP="00BF19ED">
      <w:pPr>
        <w:pStyle w:val="Level2Heading"/>
        <w:keepNext w:val="0"/>
        <w:widowControl w:val="0"/>
        <w:tabs>
          <w:tab w:val="num" w:pos="0"/>
        </w:tabs>
        <w:spacing w:before="0" w:after="120" w:line="240" w:lineRule="atLeast"/>
        <w:ind w:left="539" w:hanging="539"/>
        <w:jc w:val="both"/>
        <w:rPr>
          <w:rFonts w:ascii="Calibri Light" w:hAnsi="Calibri Light" w:cs="Calibri Light"/>
          <w:b w:val="0"/>
        </w:rPr>
      </w:pPr>
      <w:r w:rsidRPr="00915EBB">
        <w:rPr>
          <w:rFonts w:ascii="Calibri Light" w:hAnsi="Calibri Light" w:cs="Calibri Light"/>
          <w:b w:val="0"/>
        </w:rPr>
        <w:t xml:space="preserve">The Charges for the Goods shall be as set out in the Purchase Order and shall be the full and exclusive remuneration of the Supplier in respect of the supply of the Goods. Unless otherwise agreed in writing by the Customer, the Charges shall include every cost and expense of the Supplier directly or indirectly incurred in connection with the supply of the Goods, including but not limited to the costs of packaging, insurance, delivery, unloading, stacking and carriage. </w:t>
      </w:r>
    </w:p>
    <w:p w14:paraId="24090290" w14:textId="256C0770" w:rsidR="00BF19ED" w:rsidRDefault="00BF19ED" w:rsidP="00BF19ED">
      <w:pPr>
        <w:pStyle w:val="Level2Heading"/>
        <w:keepNext w:val="0"/>
        <w:widowControl w:val="0"/>
        <w:tabs>
          <w:tab w:val="num" w:pos="0"/>
        </w:tabs>
        <w:spacing w:before="0" w:after="120" w:line="240" w:lineRule="atLeast"/>
        <w:ind w:left="539" w:hanging="539"/>
        <w:jc w:val="both"/>
        <w:rPr>
          <w:rFonts w:ascii="Calibri Light" w:hAnsi="Calibri Light" w:cs="Calibri Light"/>
          <w:b w:val="0"/>
        </w:rPr>
      </w:pPr>
      <w:r w:rsidRPr="00915EBB">
        <w:rPr>
          <w:rFonts w:ascii="Calibri Light" w:hAnsi="Calibri Light" w:cs="Calibri Light"/>
          <w:b w:val="0"/>
        </w:rPr>
        <w:t>All amounts stated are exclusive of VAT</w:t>
      </w:r>
      <w:r w:rsidR="00915EBB" w:rsidRPr="00915EBB">
        <w:rPr>
          <w:rFonts w:ascii="Calibri Light" w:hAnsi="Calibri Light" w:cs="Calibri Light"/>
          <w:b w:val="0"/>
        </w:rPr>
        <w:t>.</w:t>
      </w:r>
      <w:r w:rsidRPr="00915EBB">
        <w:rPr>
          <w:rFonts w:ascii="Calibri Light" w:hAnsi="Calibri Light" w:cs="Calibri Light"/>
          <w:b w:val="0"/>
        </w:rPr>
        <w:t xml:space="preserve"> The Customer shall, following the receipt of a valid VAT invoice as </w:t>
      </w:r>
      <w:r w:rsidR="00915EBB" w:rsidRPr="00915EBB">
        <w:rPr>
          <w:rFonts w:ascii="Calibri Light" w:hAnsi="Calibri Light" w:cs="Calibri Light"/>
          <w:b w:val="0"/>
        </w:rPr>
        <w:t>outlined</w:t>
      </w:r>
      <w:r w:rsidRPr="00915EBB">
        <w:rPr>
          <w:rFonts w:ascii="Calibri Light" w:hAnsi="Calibri Light" w:cs="Calibri Light"/>
          <w:b w:val="0"/>
        </w:rPr>
        <w:t xml:space="preserve"> in clause 4.</w:t>
      </w:r>
      <w:r w:rsidR="008C7192">
        <w:rPr>
          <w:rFonts w:ascii="Calibri Light" w:hAnsi="Calibri Light" w:cs="Calibri Light"/>
          <w:b w:val="0"/>
        </w:rPr>
        <w:t>4</w:t>
      </w:r>
      <w:r w:rsidRPr="00915EBB">
        <w:rPr>
          <w:rFonts w:ascii="Calibri Light" w:hAnsi="Calibri Light" w:cs="Calibri Light"/>
          <w:b w:val="0"/>
        </w:rPr>
        <w:t xml:space="preserve">, pay to the Supplier a sum equal to the VAT chargeable in respect of the Goods. </w:t>
      </w:r>
    </w:p>
    <w:p w14:paraId="2680D362" w14:textId="7A5294EF" w:rsidR="008C7192" w:rsidRPr="008C7192" w:rsidRDefault="008C7192" w:rsidP="008C7192">
      <w:pPr>
        <w:pStyle w:val="Level2Heading"/>
        <w:keepNext w:val="0"/>
        <w:widowControl w:val="0"/>
        <w:tabs>
          <w:tab w:val="num" w:pos="0"/>
        </w:tabs>
        <w:spacing w:before="0" w:after="120" w:line="240" w:lineRule="atLeast"/>
        <w:ind w:left="539" w:hanging="539"/>
        <w:jc w:val="both"/>
        <w:rPr>
          <w:rFonts w:ascii="Calibri Light" w:hAnsi="Calibri Light" w:cs="Calibri Light"/>
          <w:b w:val="0"/>
        </w:rPr>
      </w:pPr>
      <w:r w:rsidRPr="008C7192">
        <w:rPr>
          <w:rFonts w:ascii="Calibri Light" w:hAnsi="Calibri Light" w:cs="Calibri Light"/>
          <w:b w:val="0"/>
        </w:rPr>
        <w:t>All payments made by the Customer shall be made by bank transfer to the bank account indicated in the contract or by separate official Supplier notification. Payments will be free and clear of all bank charges imposed by the Customer bank. For the avoidance of doubt, the Customer is not responsible for any charges imposed by the Suppliers’ bank or any intermediary bank required by the Supplier.</w:t>
      </w:r>
    </w:p>
    <w:p w14:paraId="08B408AF" w14:textId="77777777" w:rsidR="00BF19ED" w:rsidRPr="00915EBB" w:rsidRDefault="00BF19ED" w:rsidP="00BF19ED">
      <w:pPr>
        <w:pStyle w:val="Level2Heading"/>
        <w:keepNext w:val="0"/>
        <w:widowControl w:val="0"/>
        <w:tabs>
          <w:tab w:val="num" w:pos="0"/>
        </w:tabs>
        <w:spacing w:before="0" w:after="120" w:line="240" w:lineRule="atLeast"/>
        <w:ind w:left="539" w:hanging="539"/>
        <w:jc w:val="both"/>
        <w:rPr>
          <w:rFonts w:ascii="Calibri Light" w:hAnsi="Calibri Light" w:cs="Calibri Light"/>
          <w:b w:val="0"/>
        </w:rPr>
      </w:pPr>
      <w:r w:rsidRPr="00915EBB">
        <w:rPr>
          <w:rFonts w:ascii="Calibri Light" w:hAnsi="Calibri Light" w:cs="Calibri Light"/>
          <w:b w:val="0"/>
        </w:rPr>
        <w:t xml:space="preserve">Following Delivery of the Goods to the Customer, the Supplier shall invoice the Customer as specified in the Agreement. </w:t>
      </w:r>
      <w:r w:rsidR="00891571">
        <w:rPr>
          <w:rFonts w:ascii="Calibri Light" w:hAnsi="Calibri Light" w:cs="Calibri Light"/>
          <w:b w:val="0"/>
        </w:rPr>
        <w:t xml:space="preserve"> </w:t>
      </w:r>
      <w:r w:rsidRPr="00915EBB">
        <w:rPr>
          <w:rFonts w:ascii="Calibri Light" w:hAnsi="Calibri Light" w:cs="Calibri Light"/>
          <w:b w:val="0"/>
        </w:rPr>
        <w:t xml:space="preserve">Each invoice shall include such supporting information required by the Customer to verify the accuracy of the invoice, including without limitation the relevant Purchase Order Number and a breakdown of the Goods supplied in the invoice period.  </w:t>
      </w:r>
    </w:p>
    <w:p w14:paraId="7DBDE827" w14:textId="77777777" w:rsidR="00BF19ED" w:rsidRPr="00915EBB" w:rsidRDefault="00BF19ED" w:rsidP="00BF19ED">
      <w:pPr>
        <w:pStyle w:val="Level2Heading"/>
        <w:keepNext w:val="0"/>
        <w:widowControl w:val="0"/>
        <w:tabs>
          <w:tab w:val="num" w:pos="0"/>
        </w:tabs>
        <w:spacing w:before="0" w:after="120" w:line="240" w:lineRule="atLeast"/>
        <w:ind w:left="539" w:hanging="539"/>
        <w:jc w:val="both"/>
        <w:rPr>
          <w:rFonts w:ascii="Calibri Light" w:hAnsi="Calibri Light" w:cs="Calibri Light"/>
          <w:b w:val="0"/>
        </w:rPr>
      </w:pPr>
      <w:r w:rsidRPr="00915EBB">
        <w:rPr>
          <w:rFonts w:ascii="Calibri Light" w:hAnsi="Calibri Light" w:cs="Calibri Light"/>
          <w:b w:val="0"/>
        </w:rPr>
        <w:t xml:space="preserve">In consideration of the supply of the Goods by the Supplier, the Customer shall pay the Supplier the invoiced amounts no later than </w:t>
      </w:r>
      <w:r w:rsidR="00891571">
        <w:rPr>
          <w:rFonts w:ascii="Calibri Light" w:hAnsi="Calibri Light" w:cs="Calibri Light"/>
          <w:b w:val="0"/>
        </w:rPr>
        <w:t>thirty (</w:t>
      </w:r>
      <w:r w:rsidRPr="00915EBB">
        <w:rPr>
          <w:rFonts w:ascii="Calibri Light" w:hAnsi="Calibri Light" w:cs="Calibri Light"/>
          <w:b w:val="0"/>
        </w:rPr>
        <w:t>30</w:t>
      </w:r>
      <w:r w:rsidR="00891571">
        <w:rPr>
          <w:rFonts w:ascii="Calibri Light" w:hAnsi="Calibri Light" w:cs="Calibri Light"/>
          <w:b w:val="0"/>
        </w:rPr>
        <w:t>)</w:t>
      </w:r>
      <w:r w:rsidRPr="00915EBB">
        <w:rPr>
          <w:rFonts w:ascii="Calibri Light" w:hAnsi="Calibri Light" w:cs="Calibri Light"/>
          <w:b w:val="0"/>
        </w:rPr>
        <w:t xml:space="preserve"> days after verifying that the invoice is valid and undisputed and includes a valid Purchase Order Number.  </w:t>
      </w:r>
    </w:p>
    <w:p w14:paraId="7980246A" w14:textId="33752DAD" w:rsidR="00BF19ED" w:rsidRPr="00915EBB"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Calibri Light"/>
          <w:b w:val="0"/>
        </w:rPr>
      </w:pPr>
      <w:r w:rsidRPr="00915EBB">
        <w:rPr>
          <w:rFonts w:ascii="Calibri Light" w:hAnsi="Calibri Light" w:cs="Calibri Light"/>
          <w:b w:val="0"/>
        </w:rPr>
        <w:t>If the Customer fails to consider and verify an invoice in a timely fashion the invoice shall be regarded as valid and undisputed for the purpose of paragraph 4.</w:t>
      </w:r>
      <w:r w:rsidR="008C7192">
        <w:rPr>
          <w:rFonts w:ascii="Calibri Light" w:hAnsi="Calibri Light" w:cs="Calibri Light"/>
          <w:b w:val="0"/>
        </w:rPr>
        <w:t>5</w:t>
      </w:r>
      <w:r w:rsidRPr="00915EBB">
        <w:rPr>
          <w:rFonts w:ascii="Calibri Light" w:hAnsi="Calibri Light" w:cs="Calibri Light"/>
          <w:b w:val="0"/>
        </w:rPr>
        <w:t xml:space="preserve"> after a reasonable time has passed.</w:t>
      </w:r>
    </w:p>
    <w:p w14:paraId="4401E746" w14:textId="77777777" w:rsidR="00BF19ED" w:rsidRPr="00915EBB" w:rsidRDefault="00BF19ED" w:rsidP="00BF19ED">
      <w:pPr>
        <w:pStyle w:val="Level2Heading"/>
        <w:keepNext w:val="0"/>
        <w:widowControl w:val="0"/>
        <w:tabs>
          <w:tab w:val="num" w:pos="0"/>
        </w:tabs>
        <w:spacing w:before="0" w:after="120" w:line="240" w:lineRule="atLeast"/>
        <w:ind w:left="539" w:hanging="539"/>
        <w:jc w:val="both"/>
        <w:rPr>
          <w:rFonts w:ascii="Calibri Light" w:hAnsi="Calibri Light" w:cs="Calibri Light"/>
          <w:b w:val="0"/>
        </w:rPr>
      </w:pPr>
      <w:r w:rsidRPr="00915EBB">
        <w:rPr>
          <w:rFonts w:ascii="Calibri Light" w:hAnsi="Calibri Light" w:cs="Calibri Light"/>
          <w:b w:val="0"/>
        </w:rPr>
        <w:t xml:space="preserve">If there is a dispute between the Parties as to the amount invoiced, the Customer shall pay the undisputed amount. The Supplier shall not suspend the supply of the Goods unless the Supplier is entitled to terminate the Agreement for a failure to pay undisputed sums in accordance with clause </w:t>
      </w:r>
      <w:r w:rsidRPr="00915EBB">
        <w:rPr>
          <w:rFonts w:ascii="Calibri Light" w:hAnsi="Calibri Light" w:cs="Calibri Light"/>
          <w:b w:val="0"/>
        </w:rPr>
        <w:fldChar w:fldCharType="begin"/>
      </w:r>
      <w:r w:rsidRPr="00915EBB">
        <w:rPr>
          <w:rFonts w:ascii="Calibri Light" w:hAnsi="Calibri Light" w:cs="Calibri Light"/>
          <w:b w:val="0"/>
        </w:rPr>
        <w:instrText xml:space="preserve"> REF _Ref378337440 \r \h  \* MERGEFORMAT </w:instrText>
      </w:r>
      <w:r w:rsidRPr="00915EBB">
        <w:rPr>
          <w:rFonts w:ascii="Calibri Light" w:hAnsi="Calibri Light" w:cs="Calibri Light"/>
          <w:b w:val="0"/>
        </w:rPr>
      </w:r>
      <w:r w:rsidRPr="00915EBB">
        <w:rPr>
          <w:rFonts w:ascii="Calibri Light" w:hAnsi="Calibri Light" w:cs="Calibri Light"/>
          <w:b w:val="0"/>
        </w:rPr>
        <w:fldChar w:fldCharType="separate"/>
      </w:r>
      <w:r w:rsidR="00A94D76" w:rsidRPr="00915EBB">
        <w:rPr>
          <w:rFonts w:ascii="Calibri Light" w:hAnsi="Calibri Light" w:cs="Calibri Light"/>
          <w:b w:val="0"/>
        </w:rPr>
        <w:t>16.3</w:t>
      </w:r>
      <w:r w:rsidRPr="00915EBB">
        <w:rPr>
          <w:rFonts w:ascii="Calibri Light" w:hAnsi="Calibri Light" w:cs="Calibri Light"/>
          <w:b w:val="0"/>
        </w:rPr>
        <w:fldChar w:fldCharType="end"/>
      </w:r>
      <w:r w:rsidRPr="00915EBB">
        <w:rPr>
          <w:rFonts w:ascii="Calibri Light" w:hAnsi="Calibri Light" w:cs="Calibri Light"/>
          <w:b w:val="0"/>
        </w:rPr>
        <w:t>. Any disputed amounts shall be resolved through the dispute resolution procedure detailed in clause </w:t>
      </w:r>
      <w:r w:rsidRPr="00915EBB">
        <w:rPr>
          <w:rFonts w:ascii="Calibri Light" w:hAnsi="Calibri Light" w:cs="Calibri Light"/>
          <w:b w:val="0"/>
        </w:rPr>
        <w:fldChar w:fldCharType="begin"/>
      </w:r>
      <w:r w:rsidRPr="00915EBB">
        <w:rPr>
          <w:rFonts w:ascii="Calibri Light" w:hAnsi="Calibri Light" w:cs="Calibri Light"/>
          <w:b w:val="0"/>
        </w:rPr>
        <w:instrText xml:space="preserve"> REF _Ref374610850 \r \h  \* MERGEFORMAT </w:instrText>
      </w:r>
      <w:r w:rsidRPr="00915EBB">
        <w:rPr>
          <w:rFonts w:ascii="Calibri Light" w:hAnsi="Calibri Light" w:cs="Calibri Light"/>
          <w:b w:val="0"/>
        </w:rPr>
      </w:r>
      <w:r w:rsidRPr="00915EBB">
        <w:rPr>
          <w:rFonts w:ascii="Calibri Light" w:hAnsi="Calibri Light" w:cs="Calibri Light"/>
          <w:b w:val="0"/>
        </w:rPr>
        <w:fldChar w:fldCharType="separate"/>
      </w:r>
      <w:r w:rsidR="00A94D76" w:rsidRPr="00915EBB">
        <w:rPr>
          <w:rFonts w:ascii="Calibri Light" w:hAnsi="Calibri Light" w:cs="Calibri Light"/>
          <w:b w:val="0"/>
        </w:rPr>
        <w:t>19</w:t>
      </w:r>
      <w:r w:rsidRPr="00915EBB">
        <w:rPr>
          <w:rFonts w:ascii="Calibri Light" w:hAnsi="Calibri Light" w:cs="Calibri Light"/>
          <w:b w:val="0"/>
        </w:rPr>
        <w:fldChar w:fldCharType="end"/>
      </w:r>
      <w:r w:rsidRPr="00915EBB">
        <w:rPr>
          <w:rFonts w:ascii="Calibri Light" w:hAnsi="Calibri Light" w:cs="Calibri Light"/>
          <w:b w:val="0"/>
        </w:rPr>
        <w:t xml:space="preserve">. </w:t>
      </w:r>
    </w:p>
    <w:p w14:paraId="18125082" w14:textId="37C9E8B1" w:rsidR="00BF19ED" w:rsidRPr="00915EBB" w:rsidRDefault="00BF19ED" w:rsidP="00BF19ED">
      <w:pPr>
        <w:pStyle w:val="Level2Heading"/>
        <w:keepNext w:val="0"/>
        <w:widowControl w:val="0"/>
        <w:tabs>
          <w:tab w:val="num" w:pos="0"/>
        </w:tabs>
        <w:spacing w:before="0" w:after="120" w:line="240" w:lineRule="atLeast"/>
        <w:ind w:left="539" w:hanging="539"/>
        <w:jc w:val="both"/>
        <w:rPr>
          <w:rFonts w:ascii="Calibri Light" w:hAnsi="Calibri Light" w:cs="Calibri Light"/>
          <w:b w:val="0"/>
        </w:rPr>
      </w:pPr>
      <w:r w:rsidRPr="00915EBB">
        <w:rPr>
          <w:rFonts w:ascii="Calibri Light" w:hAnsi="Calibri Light" w:cs="Calibri Light"/>
          <w:b w:val="0"/>
        </w:rPr>
        <w:t>If a payment of an undisputed amount is not made by the Customer by the date as mentioned in clause 4.</w:t>
      </w:r>
      <w:r w:rsidR="008C7192">
        <w:rPr>
          <w:rFonts w:ascii="Calibri Light" w:hAnsi="Calibri Light" w:cs="Calibri Light"/>
          <w:b w:val="0"/>
        </w:rPr>
        <w:t>5</w:t>
      </w:r>
      <w:r w:rsidRPr="00915EBB">
        <w:rPr>
          <w:rFonts w:ascii="Calibri Light" w:hAnsi="Calibri Light" w:cs="Calibri Light"/>
          <w:b w:val="0"/>
        </w:rPr>
        <w:t xml:space="preserve">, then the Customer shall pay the Supplier a percentage at the statutory interest rate </w:t>
      </w:r>
    </w:p>
    <w:p w14:paraId="11A74A2B" w14:textId="77777777" w:rsidR="00BF19ED" w:rsidRPr="00915EBB" w:rsidRDefault="00BF19ED" w:rsidP="00BF19ED">
      <w:pPr>
        <w:pStyle w:val="Level2Heading"/>
        <w:keepNext w:val="0"/>
        <w:widowControl w:val="0"/>
        <w:tabs>
          <w:tab w:val="num" w:pos="0"/>
        </w:tabs>
        <w:spacing w:before="0" w:after="120" w:line="240" w:lineRule="atLeast"/>
        <w:ind w:left="539" w:hanging="539"/>
        <w:jc w:val="both"/>
        <w:rPr>
          <w:rFonts w:ascii="Calibri Light" w:hAnsi="Calibri Light" w:cs="Calibri Light"/>
          <w:b w:val="0"/>
        </w:rPr>
      </w:pPr>
      <w:r w:rsidRPr="00915EBB">
        <w:rPr>
          <w:rFonts w:ascii="Calibri Light" w:hAnsi="Calibri Light" w:cs="Calibri Light"/>
          <w:b w:val="0"/>
        </w:rPr>
        <w:t>Where the Supplier enters into a sub-contract, in accordance with Section 9, the Supplier shall include in that sub-contract:</w:t>
      </w:r>
    </w:p>
    <w:p w14:paraId="59D51D46" w14:textId="36E5C895" w:rsidR="00BF19ED" w:rsidRPr="00915EBB" w:rsidRDefault="00BF19ED" w:rsidP="00BF19ED">
      <w:pPr>
        <w:pStyle w:val="Level3Number"/>
        <w:tabs>
          <w:tab w:val="num" w:pos="1751"/>
        </w:tabs>
        <w:spacing w:before="0" w:after="120" w:line="240" w:lineRule="atLeast"/>
        <w:ind w:left="1751"/>
        <w:jc w:val="both"/>
        <w:rPr>
          <w:rFonts w:ascii="Calibri Light" w:hAnsi="Calibri Light" w:cs="Calibri Light"/>
        </w:rPr>
      </w:pPr>
      <w:r w:rsidRPr="00915EBB">
        <w:rPr>
          <w:rFonts w:ascii="Calibri Light" w:hAnsi="Calibri Light" w:cs="Calibri Light"/>
        </w:rPr>
        <w:t>provisions having the same effects as clauses 4.3 to 4.</w:t>
      </w:r>
      <w:r w:rsidR="008C7192">
        <w:rPr>
          <w:rFonts w:ascii="Calibri Light" w:hAnsi="Calibri Light" w:cs="Calibri Light"/>
        </w:rPr>
        <w:t>8</w:t>
      </w:r>
      <w:r w:rsidRPr="00915EBB">
        <w:rPr>
          <w:rFonts w:ascii="Calibri Light" w:hAnsi="Calibri Light" w:cs="Calibri Light"/>
        </w:rPr>
        <w:t xml:space="preserve"> of this Agreement; and</w:t>
      </w:r>
    </w:p>
    <w:p w14:paraId="5FD0F579" w14:textId="26B67CE6" w:rsidR="00BF19ED" w:rsidRPr="00915EBB" w:rsidRDefault="00BF19ED" w:rsidP="00BF19ED">
      <w:pPr>
        <w:pStyle w:val="Level3Number"/>
        <w:tabs>
          <w:tab w:val="num" w:pos="1751"/>
        </w:tabs>
        <w:spacing w:before="0" w:after="120" w:line="240" w:lineRule="atLeast"/>
        <w:ind w:left="1751"/>
        <w:jc w:val="both"/>
        <w:rPr>
          <w:rFonts w:ascii="Calibri Light" w:hAnsi="Calibri Light" w:cs="Calibri Light"/>
        </w:rPr>
      </w:pPr>
      <w:r w:rsidRPr="00915EBB">
        <w:rPr>
          <w:rFonts w:ascii="Calibri Light" w:hAnsi="Calibri Light" w:cs="Calibri Light"/>
        </w:rPr>
        <w:t>a provision requiring the counterparty to that sub-contract to include in any sub-contract which it awards provisions having the same effects as 4.3 to 4.</w:t>
      </w:r>
      <w:r w:rsidR="008C7192">
        <w:rPr>
          <w:rFonts w:ascii="Calibri Light" w:hAnsi="Calibri Light" w:cs="Calibri Light"/>
        </w:rPr>
        <w:t>8</w:t>
      </w:r>
      <w:r w:rsidRPr="00915EBB">
        <w:rPr>
          <w:rFonts w:ascii="Calibri Light" w:hAnsi="Calibri Light" w:cs="Calibri Light"/>
        </w:rPr>
        <w:t xml:space="preserve"> of this Agreement.</w:t>
      </w:r>
    </w:p>
    <w:p w14:paraId="6E660423" w14:textId="1EF2D93E" w:rsidR="00BF19ED" w:rsidRPr="00915EBB" w:rsidRDefault="00BF19ED" w:rsidP="00BF19ED">
      <w:pPr>
        <w:pStyle w:val="Level3Number"/>
        <w:tabs>
          <w:tab w:val="num" w:pos="1751"/>
        </w:tabs>
        <w:spacing w:before="0" w:after="120" w:line="240" w:lineRule="atLeast"/>
        <w:ind w:left="1751"/>
        <w:jc w:val="both"/>
        <w:rPr>
          <w:rFonts w:ascii="Calibri Light" w:hAnsi="Calibri Light" w:cs="Calibri Light"/>
        </w:rPr>
      </w:pPr>
      <w:r w:rsidRPr="00915EBB">
        <w:rPr>
          <w:rFonts w:ascii="Calibri Light" w:hAnsi="Calibri Light" w:cs="Calibri Light"/>
        </w:rPr>
        <w:t>In this clause 4.</w:t>
      </w:r>
      <w:r w:rsidR="008C7192">
        <w:rPr>
          <w:rFonts w:ascii="Calibri Light" w:hAnsi="Calibri Light" w:cs="Calibri Light"/>
        </w:rPr>
        <w:t>9</w:t>
      </w:r>
      <w:r w:rsidRPr="00915EBB">
        <w:rPr>
          <w:rFonts w:ascii="Calibri Light" w:hAnsi="Calibri Light" w:cs="Calibri Light"/>
        </w:rPr>
        <w:t xml:space="preserve">, “sub-contract” means a contract between two </w:t>
      </w:r>
      <w:r w:rsidR="00891571">
        <w:rPr>
          <w:rFonts w:ascii="Calibri Light" w:hAnsi="Calibri Light" w:cs="Calibri Light"/>
        </w:rPr>
        <w:t xml:space="preserve">(2) </w:t>
      </w:r>
      <w:r w:rsidRPr="00915EBB">
        <w:rPr>
          <w:rFonts w:ascii="Calibri Light" w:hAnsi="Calibri Light" w:cs="Calibri Light"/>
        </w:rPr>
        <w:t>or more suppliers, at any stage of remoteness from the Authority in a subcontracting chain, made wholly or substantially for the purpose of performing (or contributing to the performance of) the whole or any part of this Agreement.</w:t>
      </w:r>
    </w:p>
    <w:p w14:paraId="5AB9A31B" w14:textId="77777777" w:rsidR="00BF19ED" w:rsidRPr="00915EBB" w:rsidRDefault="00BF19ED" w:rsidP="00BF19ED">
      <w:pPr>
        <w:pStyle w:val="Level2Heading"/>
        <w:keepNext w:val="0"/>
        <w:widowControl w:val="0"/>
        <w:tabs>
          <w:tab w:val="num" w:pos="0"/>
        </w:tabs>
        <w:spacing w:before="0" w:after="120" w:line="240" w:lineRule="atLeast"/>
        <w:ind w:left="539" w:hanging="539"/>
        <w:jc w:val="both"/>
        <w:rPr>
          <w:rFonts w:ascii="Calibri Light" w:hAnsi="Calibri Light" w:cs="Calibri Light"/>
          <w:b w:val="0"/>
        </w:rPr>
      </w:pPr>
      <w:r w:rsidRPr="00915EBB">
        <w:rPr>
          <w:rFonts w:ascii="Calibri Light" w:hAnsi="Calibri Light" w:cs="Calibri Light"/>
          <w:b w:val="0"/>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14:paraId="1EB32E55" w14:textId="77777777" w:rsidR="00BF19ED" w:rsidRPr="00915EBB"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cs="Calibri Light"/>
          <w:sz w:val="20"/>
        </w:rPr>
      </w:pPr>
      <w:r w:rsidRPr="00915EBB">
        <w:rPr>
          <w:rFonts w:ascii="Calibri Light" w:hAnsi="Calibri Light" w:cs="Calibri Light"/>
          <w:sz w:val="20"/>
        </w:rPr>
        <w:t>Cancellation</w:t>
      </w:r>
    </w:p>
    <w:p w14:paraId="5B053F74" w14:textId="77777777" w:rsidR="00BF19ED" w:rsidRPr="00915EBB"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Calibri Light"/>
          <w:b w:val="0"/>
        </w:rPr>
      </w:pPr>
      <w:r w:rsidRPr="00915EBB">
        <w:rPr>
          <w:rFonts w:ascii="Calibri Light" w:hAnsi="Calibri Light" w:cs="Calibri Light"/>
          <w:b w:val="0"/>
        </w:rPr>
        <w:t xml:space="preserve">The Customer shall have the right to cancel the order for the Goods, or any part of the </w:t>
      </w:r>
      <w:r w:rsidR="00073CA3" w:rsidRPr="00915EBB">
        <w:rPr>
          <w:rFonts w:ascii="Calibri Light" w:hAnsi="Calibri Light" w:cs="Calibri Light"/>
          <w:b w:val="0"/>
        </w:rPr>
        <w:t>Goods, which have not yet been d</w:t>
      </w:r>
      <w:r w:rsidRPr="00915EBB">
        <w:rPr>
          <w:rFonts w:ascii="Calibri Light" w:hAnsi="Calibri Light" w:cs="Calibri Light"/>
          <w:b w:val="0"/>
        </w:rPr>
        <w:t xml:space="preserve">elivered to the Customer. The cancellation shall be made in writing. </w:t>
      </w:r>
    </w:p>
    <w:p w14:paraId="73603767" w14:textId="77777777" w:rsidR="00BF19ED" w:rsidRPr="00915EBB"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Calibri Light"/>
          <w:b w:val="0"/>
        </w:rPr>
      </w:pPr>
      <w:r w:rsidRPr="00915EBB">
        <w:rPr>
          <w:rFonts w:ascii="Calibri Light" w:hAnsi="Calibri Light" w:cs="Calibri Light"/>
          <w:b w:val="0"/>
        </w:rPr>
        <w:t>Without prejudice to the generality of the foregoing,</w:t>
      </w:r>
      <w:r w:rsidRPr="00915EBB">
        <w:rPr>
          <w:rFonts w:ascii="Calibri Light" w:hAnsi="Calibri Light" w:cs="Calibri Light"/>
        </w:rPr>
        <w:t xml:space="preserve"> </w:t>
      </w:r>
      <w:r w:rsidRPr="00915EBB">
        <w:rPr>
          <w:rFonts w:ascii="Calibri Light" w:hAnsi="Calibri Light" w:cs="Calibri Light"/>
          <w:b w:val="0"/>
        </w:rPr>
        <w:t xml:space="preserve">the Customer shall solely pay Charges or part of the Charges for Goods which: </w:t>
      </w:r>
    </w:p>
    <w:p w14:paraId="4D3A6AB2" w14:textId="77777777" w:rsidR="00BF19ED" w:rsidRPr="00915EBB" w:rsidRDefault="00BF19ED" w:rsidP="00BF19ED">
      <w:pPr>
        <w:pStyle w:val="Level3Number"/>
        <w:tabs>
          <w:tab w:val="num" w:pos="1751"/>
        </w:tabs>
        <w:spacing w:before="0" w:after="120" w:line="240" w:lineRule="atLeast"/>
        <w:ind w:left="1751"/>
        <w:jc w:val="both"/>
        <w:rPr>
          <w:rFonts w:ascii="Calibri Light" w:hAnsi="Calibri Light" w:cs="Calibri Light"/>
        </w:rPr>
      </w:pPr>
      <w:r w:rsidRPr="00915EBB">
        <w:rPr>
          <w:rFonts w:ascii="Calibri Light" w:hAnsi="Calibri Light" w:cs="Calibri Light"/>
        </w:rPr>
        <w:lastRenderedPageBreak/>
        <w:t>have been Delivered to the Customer; or</w:t>
      </w:r>
    </w:p>
    <w:p w14:paraId="551C074E" w14:textId="77777777" w:rsidR="00BF19ED" w:rsidRPr="00915EBB" w:rsidRDefault="00BF19ED" w:rsidP="00BF19ED">
      <w:pPr>
        <w:pStyle w:val="Level3Number"/>
        <w:tabs>
          <w:tab w:val="num" w:pos="1751"/>
        </w:tabs>
        <w:spacing w:before="0" w:after="120" w:line="240" w:lineRule="atLeast"/>
        <w:ind w:left="1751"/>
        <w:jc w:val="both"/>
        <w:rPr>
          <w:rFonts w:ascii="Calibri Light" w:hAnsi="Calibri Light" w:cs="Calibri Light"/>
        </w:rPr>
      </w:pPr>
      <w:r w:rsidRPr="00915EBB">
        <w:rPr>
          <w:rFonts w:ascii="Calibri Light" w:hAnsi="Calibri Light" w:cs="Calibri Light"/>
        </w:rPr>
        <w:t xml:space="preserve">are already in transit on the deemed date of service of the notice of cancellation, and the costs of materials which the Supplier has purchased to fulfil the order for the Goods and which cannot be used for other orders or be returned to the supplier of those materials for a refund. </w:t>
      </w:r>
    </w:p>
    <w:p w14:paraId="2F51109B" w14:textId="77777777" w:rsidR="00BF19ED" w:rsidRPr="00915EBB"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Calibri Light"/>
          <w:b w:val="0"/>
        </w:rPr>
      </w:pPr>
      <w:r w:rsidRPr="00915EBB">
        <w:rPr>
          <w:rFonts w:ascii="Calibri Light" w:hAnsi="Calibri Light" w:cs="Calibri Light"/>
          <w:b w:val="0"/>
        </w:rPr>
        <w:t>For the avoidance of doubt the Customer shall not be liable for any loss of anticipated profits or any consequential loss.</w:t>
      </w:r>
    </w:p>
    <w:p w14:paraId="53F6D8E8" w14:textId="77777777" w:rsidR="00BF19ED" w:rsidRPr="00915EBB"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cs="Calibri Light"/>
          <w:sz w:val="20"/>
        </w:rPr>
      </w:pPr>
      <w:bookmarkStart w:id="6" w:name="_Ref374608050"/>
      <w:r w:rsidRPr="00915EBB">
        <w:rPr>
          <w:rFonts w:ascii="Calibri Light" w:hAnsi="Calibri Light" w:cs="Calibri Light"/>
          <w:sz w:val="20"/>
        </w:rPr>
        <w:t>Delivery</w:t>
      </w:r>
      <w:bookmarkEnd w:id="6"/>
    </w:p>
    <w:p w14:paraId="3FEC2AE0" w14:textId="77777777" w:rsidR="00BF19ED" w:rsidRPr="00915EBB" w:rsidRDefault="00073CA3" w:rsidP="00BF19ED">
      <w:pPr>
        <w:pStyle w:val="Level2Heading"/>
        <w:keepNext w:val="0"/>
        <w:widowControl w:val="0"/>
        <w:tabs>
          <w:tab w:val="num" w:pos="0"/>
        </w:tabs>
        <w:spacing w:before="0" w:after="120" w:line="240" w:lineRule="atLeast"/>
        <w:ind w:left="540" w:hanging="540"/>
        <w:jc w:val="both"/>
        <w:rPr>
          <w:rFonts w:ascii="Calibri Light" w:hAnsi="Calibri Light" w:cs="Calibri Light"/>
          <w:b w:val="0"/>
        </w:rPr>
      </w:pPr>
      <w:r w:rsidRPr="00915EBB">
        <w:rPr>
          <w:rFonts w:ascii="Calibri Light" w:hAnsi="Calibri Light" w:cs="Calibri Light"/>
          <w:b w:val="0"/>
        </w:rPr>
        <w:t>The Supplier shall d</w:t>
      </w:r>
      <w:r w:rsidR="00BF19ED" w:rsidRPr="00915EBB">
        <w:rPr>
          <w:rFonts w:ascii="Calibri Light" w:hAnsi="Calibri Light" w:cs="Calibri Light"/>
          <w:b w:val="0"/>
        </w:rPr>
        <w:t>eliver the Goods to the Customer on or by the Date of Delivery. Unless otherwise agreed in writing by the Customer, Delivery shall be on the date and to the address specified in the Purchase Order. Delivery of the Goods shall be completed once the completion of unloading the Goods from the transporting vehicle at the Delivery address has taken place and the Customer has signed for the Delivery.</w:t>
      </w:r>
    </w:p>
    <w:p w14:paraId="6235B11C" w14:textId="77777777" w:rsidR="00BF19ED" w:rsidRPr="00915EBB" w:rsidRDefault="00BF19ED" w:rsidP="00BF19ED">
      <w:pPr>
        <w:pStyle w:val="Level2Heading"/>
        <w:keepNext w:val="0"/>
        <w:widowControl w:val="0"/>
        <w:tabs>
          <w:tab w:val="num" w:pos="0"/>
        </w:tabs>
        <w:spacing w:before="0" w:after="120" w:line="240" w:lineRule="atLeast"/>
        <w:ind w:left="539" w:hanging="540"/>
        <w:jc w:val="both"/>
        <w:rPr>
          <w:rFonts w:ascii="Calibri Light" w:hAnsi="Calibri Light" w:cs="Calibri Light"/>
          <w:b w:val="0"/>
        </w:rPr>
      </w:pPr>
      <w:bookmarkStart w:id="7" w:name="_Ref374457467"/>
      <w:r w:rsidRPr="00915EBB">
        <w:rPr>
          <w:rFonts w:ascii="Calibri Light" w:hAnsi="Calibri Light" w:cs="Calibri Light"/>
          <w:b w:val="0"/>
        </w:rPr>
        <w:t>Any access to the Customer’s premises and any labour and equipment that may be provided by the Customer in connection with Delivery of the Goods shall be provided.</w:t>
      </w:r>
    </w:p>
    <w:p w14:paraId="40D861ED" w14:textId="77777777" w:rsidR="00BF19ED" w:rsidRPr="00915EBB" w:rsidRDefault="00891571" w:rsidP="00BF19ED">
      <w:pPr>
        <w:pStyle w:val="Level2Heading"/>
        <w:keepNext w:val="0"/>
        <w:widowControl w:val="0"/>
        <w:tabs>
          <w:tab w:val="num" w:pos="0"/>
        </w:tabs>
        <w:spacing w:before="0" w:after="120" w:line="240" w:lineRule="atLeast"/>
        <w:ind w:left="539" w:hanging="540"/>
        <w:jc w:val="both"/>
        <w:rPr>
          <w:rFonts w:ascii="Calibri Light" w:hAnsi="Calibri Light" w:cs="Calibri Light"/>
          <w:b w:val="0"/>
        </w:rPr>
      </w:pPr>
      <w:r>
        <w:rPr>
          <w:rFonts w:ascii="Calibri Light" w:hAnsi="Calibri Light" w:cs="Calibri Light"/>
          <w:b w:val="0"/>
        </w:rPr>
        <w:t>T</w:t>
      </w:r>
      <w:r w:rsidR="00BF19ED" w:rsidRPr="00915EBB">
        <w:rPr>
          <w:rFonts w:ascii="Calibri Light" w:hAnsi="Calibri Light" w:cs="Calibri Light"/>
          <w:b w:val="0"/>
        </w:rPr>
        <w:t>he Customer does not accept any liability in respect of any actions, claims, costs and expenses incurred by third parties during delivery for any loss of damages to the extent that such loss or damage is not attributable to the negligence or other wrongful act of the Customer or its servant or agent.  The Supplier shall indemnify the Customer in respect of any actions, suits, claims, demands, losses, charges, costs and expenses, which the Customer may suffer or incur as a result of or in connection with any damage or injury (whether fatal or otherwise) occurring in the course of Delivery or installation to the extent that any such damage or injury is attributable to any act or omission of the Supplier or any of his sub-Suppliers.</w:t>
      </w:r>
      <w:bookmarkEnd w:id="7"/>
    </w:p>
    <w:p w14:paraId="4831AA5F" w14:textId="77777777" w:rsidR="00BF19ED" w:rsidRPr="00915EBB"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Calibri Light"/>
          <w:b w:val="0"/>
        </w:rPr>
      </w:pPr>
      <w:r w:rsidRPr="00915EBB">
        <w:rPr>
          <w:rFonts w:ascii="Calibri Light" w:hAnsi="Calibri Light" w:cs="Calibri Light"/>
          <w:b w:val="0"/>
        </w:rPr>
        <w:t>Delivery of the Goods shall be accompanied by a delivery note which shows the Purchase Order Number and the type and quantity of the Goods and, in the case of part Delivery, the outst</w:t>
      </w:r>
      <w:r w:rsidR="00AF69EA" w:rsidRPr="00915EBB">
        <w:rPr>
          <w:rFonts w:ascii="Calibri Light" w:hAnsi="Calibri Light" w:cs="Calibri Light"/>
          <w:b w:val="0"/>
        </w:rPr>
        <w:t>anding balance remaining to be d</w:t>
      </w:r>
      <w:r w:rsidRPr="00915EBB">
        <w:rPr>
          <w:rFonts w:ascii="Calibri Light" w:hAnsi="Calibri Light" w:cs="Calibri Light"/>
          <w:b w:val="0"/>
        </w:rPr>
        <w:t>elivered.</w:t>
      </w:r>
    </w:p>
    <w:p w14:paraId="3461E038" w14:textId="77777777" w:rsidR="00BF19ED" w:rsidRPr="00915EBB"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Calibri Light"/>
          <w:b w:val="0"/>
        </w:rPr>
      </w:pPr>
      <w:r w:rsidRPr="00915EBB">
        <w:rPr>
          <w:rFonts w:ascii="Calibri Light" w:hAnsi="Calibri Light" w:cs="Calibri Light"/>
          <w:b w:val="0"/>
        </w:rPr>
        <w:t xml:space="preserve">Unless otherwise stipulated by the Customer in the Purchase Order, Deliveries shall only be accepted by the Customer on Working Days and during normal business hours. </w:t>
      </w:r>
    </w:p>
    <w:p w14:paraId="29E398CA" w14:textId="77777777" w:rsidR="00BF19ED" w:rsidRPr="00915EBB"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Calibri Light"/>
          <w:b w:val="0"/>
        </w:rPr>
      </w:pPr>
      <w:r w:rsidRPr="00915EBB">
        <w:rPr>
          <w:rFonts w:ascii="Calibri Light" w:hAnsi="Calibri Light" w:cs="Calibri Light"/>
          <w:b w:val="0"/>
        </w:rPr>
        <w:t>Where (i) the Supplier fails to Deliver the Goods or part of the Goods or (ii</w:t>
      </w:r>
      <w:proofErr w:type="gramStart"/>
      <w:r w:rsidRPr="00915EBB">
        <w:rPr>
          <w:rFonts w:ascii="Calibri Light" w:hAnsi="Calibri Light" w:cs="Calibri Light"/>
          <w:b w:val="0"/>
        </w:rPr>
        <w:t>)  the</w:t>
      </w:r>
      <w:proofErr w:type="gramEnd"/>
      <w:r w:rsidRPr="00915EBB">
        <w:rPr>
          <w:rFonts w:ascii="Calibri Light" w:hAnsi="Calibri Light" w:cs="Calibri Light"/>
          <w:b w:val="0"/>
        </w:rPr>
        <w:t xml:space="preserve"> Goods or part of the Goods do not comply with the provisions of clause </w:t>
      </w:r>
      <w:r w:rsidRPr="00915EBB">
        <w:rPr>
          <w:rFonts w:ascii="Calibri Light" w:hAnsi="Calibri Light" w:cs="Calibri Light"/>
          <w:b w:val="0"/>
        </w:rPr>
        <w:fldChar w:fldCharType="begin"/>
      </w:r>
      <w:r w:rsidRPr="00915EBB">
        <w:rPr>
          <w:rFonts w:ascii="Calibri Light" w:hAnsi="Calibri Light" w:cs="Calibri Light"/>
          <w:b w:val="0"/>
        </w:rPr>
        <w:instrText xml:space="preserve"> REF _Ref374457090 \r \h  \* MERGEFORMAT </w:instrText>
      </w:r>
      <w:r w:rsidRPr="00915EBB">
        <w:rPr>
          <w:rFonts w:ascii="Calibri Light" w:hAnsi="Calibri Light" w:cs="Calibri Light"/>
          <w:b w:val="0"/>
        </w:rPr>
      </w:r>
      <w:r w:rsidRPr="00915EBB">
        <w:rPr>
          <w:rFonts w:ascii="Calibri Light" w:hAnsi="Calibri Light" w:cs="Calibri Light"/>
          <w:b w:val="0"/>
        </w:rPr>
        <w:fldChar w:fldCharType="separate"/>
      </w:r>
      <w:r w:rsidR="00A94D76" w:rsidRPr="00915EBB">
        <w:rPr>
          <w:rFonts w:ascii="Calibri Light" w:hAnsi="Calibri Light" w:cs="Calibri Light"/>
          <w:b w:val="0"/>
        </w:rPr>
        <w:t>3</w:t>
      </w:r>
      <w:r w:rsidRPr="00915EBB">
        <w:rPr>
          <w:rFonts w:ascii="Calibri Light" w:hAnsi="Calibri Light" w:cs="Calibri Light"/>
          <w:b w:val="0"/>
        </w:rPr>
        <w:fldChar w:fldCharType="end"/>
      </w:r>
      <w:r w:rsidRPr="00915EBB">
        <w:rPr>
          <w:rFonts w:ascii="Calibri Light" w:hAnsi="Calibri Light" w:cs="Calibri Light"/>
          <w:b w:val="0"/>
        </w:rPr>
        <w:t>, then, without limiting any of its other rights or remedies implied by statute or common law, the Customer shall be entitled:</w:t>
      </w:r>
    </w:p>
    <w:p w14:paraId="1B694C0F" w14:textId="77777777" w:rsidR="00BF19ED" w:rsidRPr="00915EBB" w:rsidRDefault="00BF19ED" w:rsidP="00BF19ED">
      <w:pPr>
        <w:pStyle w:val="Level3Number"/>
        <w:widowControl w:val="0"/>
        <w:tabs>
          <w:tab w:val="left" w:pos="1418"/>
        </w:tabs>
        <w:spacing w:before="0" w:after="120" w:line="240" w:lineRule="atLeast"/>
        <w:ind w:left="1418"/>
        <w:jc w:val="both"/>
        <w:rPr>
          <w:rFonts w:ascii="Calibri Light" w:hAnsi="Calibri Light" w:cs="Calibri Light"/>
        </w:rPr>
      </w:pPr>
      <w:r w:rsidRPr="00915EBB">
        <w:rPr>
          <w:rFonts w:ascii="Calibri Light" w:hAnsi="Calibri Light" w:cs="Calibri Light"/>
        </w:rPr>
        <w:t xml:space="preserve">to terminate the Agreement; </w:t>
      </w:r>
    </w:p>
    <w:p w14:paraId="3197AAA6" w14:textId="77777777" w:rsidR="00BF19ED" w:rsidRPr="00915EBB" w:rsidRDefault="00BF19ED" w:rsidP="00BF19ED">
      <w:pPr>
        <w:pStyle w:val="Level3Number"/>
        <w:widowControl w:val="0"/>
        <w:tabs>
          <w:tab w:val="left" w:pos="1418"/>
        </w:tabs>
        <w:spacing w:before="0" w:after="120" w:line="240" w:lineRule="atLeast"/>
        <w:ind w:left="1418"/>
        <w:jc w:val="both"/>
        <w:rPr>
          <w:rFonts w:ascii="Calibri Light" w:hAnsi="Calibri Light" w:cs="Calibri Light"/>
        </w:rPr>
      </w:pPr>
      <w:r w:rsidRPr="00915EBB">
        <w:rPr>
          <w:rFonts w:ascii="Calibri Light" w:hAnsi="Calibri Light" w:cs="Calibri Light"/>
        </w:rPr>
        <w:t>request the Supplier, free of charge, to deliver substitute Goods within the timescales specified by the Customer;</w:t>
      </w:r>
    </w:p>
    <w:p w14:paraId="227A7BEC" w14:textId="77777777" w:rsidR="00BF19ED" w:rsidRPr="00915EBB" w:rsidRDefault="00BF19ED" w:rsidP="00BF19ED">
      <w:pPr>
        <w:pStyle w:val="Level3Number"/>
        <w:widowControl w:val="0"/>
        <w:tabs>
          <w:tab w:val="left" w:pos="1418"/>
        </w:tabs>
        <w:spacing w:before="0" w:after="120" w:line="240" w:lineRule="atLeast"/>
        <w:ind w:left="1418"/>
        <w:jc w:val="both"/>
        <w:rPr>
          <w:rFonts w:ascii="Calibri Light" w:hAnsi="Calibri Light" w:cs="Calibri Light"/>
        </w:rPr>
      </w:pPr>
      <w:r w:rsidRPr="00915EBB">
        <w:rPr>
          <w:rFonts w:ascii="Calibri Light" w:hAnsi="Calibri Light" w:cs="Calibri Light"/>
        </w:rPr>
        <w:t>to require the Supplier, free of charge, to repair or replace the rejected Goods, or to provide a full refund of the price of the rejected Goods (if paid);</w:t>
      </w:r>
    </w:p>
    <w:p w14:paraId="4FF0C980" w14:textId="77777777" w:rsidR="00BF19ED" w:rsidRPr="00915EBB" w:rsidRDefault="00BF19ED" w:rsidP="00BF19ED">
      <w:pPr>
        <w:pStyle w:val="Level3Number"/>
        <w:widowControl w:val="0"/>
        <w:tabs>
          <w:tab w:val="left" w:pos="1418"/>
        </w:tabs>
        <w:spacing w:before="0" w:after="120" w:line="240" w:lineRule="atLeast"/>
        <w:ind w:left="1418"/>
        <w:jc w:val="both"/>
        <w:rPr>
          <w:rFonts w:ascii="Calibri Light" w:hAnsi="Calibri Light" w:cs="Calibri Light"/>
        </w:rPr>
      </w:pPr>
      <w:r w:rsidRPr="00915EBB">
        <w:rPr>
          <w:rFonts w:ascii="Calibri Light" w:hAnsi="Calibri Light" w:cs="Calibri Light"/>
        </w:rPr>
        <w:t xml:space="preserve">to reject the Goods (in whole or part) and return them to the Supplier at the Supplier’s own risk and expense and the Customer shall be entitled to a full refund on those Goods or part of Goods duly returned; </w:t>
      </w:r>
    </w:p>
    <w:p w14:paraId="636F1940" w14:textId="77777777" w:rsidR="00BF19ED" w:rsidRPr="006A3AB8" w:rsidRDefault="00BF19ED" w:rsidP="006A3AB8">
      <w:pPr>
        <w:pStyle w:val="Level3Number"/>
        <w:widowControl w:val="0"/>
        <w:tabs>
          <w:tab w:val="left" w:pos="1418"/>
        </w:tabs>
        <w:spacing w:before="0" w:after="120" w:line="240" w:lineRule="atLeast"/>
        <w:ind w:left="1418"/>
        <w:jc w:val="both"/>
        <w:rPr>
          <w:rFonts w:ascii="Calibri Light" w:hAnsi="Calibri Light" w:cs="Calibri Light"/>
        </w:rPr>
      </w:pPr>
      <w:r w:rsidRPr="00915EBB">
        <w:rPr>
          <w:rFonts w:ascii="Calibri Light" w:hAnsi="Calibri Light" w:cs="Calibri Light"/>
        </w:rPr>
        <w:t>to buy the same or similar Goods from another supplier and recover any expenses from Supplier incurred in respect of buying the goods from another supplier which shall include but not be limited to administration costs, chargeable staff time and extra delivery costs</w:t>
      </w:r>
      <w:r w:rsidR="00F36E6D">
        <w:rPr>
          <w:rFonts w:ascii="Calibri Light" w:hAnsi="Calibri Light" w:cs="Calibri Light"/>
        </w:rPr>
        <w:t>.</w:t>
      </w:r>
    </w:p>
    <w:p w14:paraId="38289FB7" w14:textId="77777777" w:rsidR="00BF19ED" w:rsidRPr="005D34B7"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sz w:val="20"/>
        </w:rPr>
      </w:pPr>
      <w:r w:rsidRPr="005D34B7">
        <w:rPr>
          <w:rFonts w:ascii="Calibri Light" w:hAnsi="Calibri Light"/>
          <w:sz w:val="20"/>
        </w:rPr>
        <w:t>Property and Guarantee of Title</w:t>
      </w:r>
    </w:p>
    <w:p w14:paraId="098405CD" w14:textId="77777777" w:rsidR="00BF19ED" w:rsidRPr="005D34B7" w:rsidRDefault="00BF19ED" w:rsidP="00BF19ED">
      <w:pPr>
        <w:pStyle w:val="Level2Heading"/>
        <w:keepNext w:val="0"/>
        <w:widowControl w:val="0"/>
        <w:numPr>
          <w:ilvl w:val="0"/>
          <w:numId w:val="0"/>
        </w:numPr>
        <w:tabs>
          <w:tab w:val="num" w:pos="567"/>
          <w:tab w:val="num" w:pos="1418"/>
        </w:tabs>
        <w:spacing w:before="0" w:after="120" w:line="240" w:lineRule="atLeast"/>
        <w:ind w:left="567" w:hanging="567"/>
        <w:jc w:val="both"/>
        <w:rPr>
          <w:rFonts w:ascii="Calibri Light" w:hAnsi="Calibri Light"/>
          <w:b w:val="0"/>
        </w:rPr>
      </w:pPr>
      <w:r w:rsidRPr="005D34B7">
        <w:rPr>
          <w:rFonts w:ascii="Calibri Light" w:hAnsi="Calibri Light"/>
          <w:b w:val="0"/>
        </w:rPr>
        <w:t xml:space="preserve">7.1 </w:t>
      </w:r>
      <w:r w:rsidRPr="005D34B7">
        <w:rPr>
          <w:rFonts w:ascii="Calibri Light" w:hAnsi="Calibri Light"/>
          <w:b w:val="0"/>
        </w:rPr>
        <w:tab/>
        <w:t>Without prejudice to any other rights or remedies of the Customer, title and risk in the Goods shall pass to the Customer when Delivery of the Goods is complete</w:t>
      </w:r>
      <w:r>
        <w:rPr>
          <w:rFonts w:ascii="Calibri Light" w:hAnsi="Calibri Light"/>
          <w:b w:val="0"/>
        </w:rPr>
        <w:t>d in accordance with clause 6.1</w:t>
      </w:r>
      <w:r w:rsidRPr="005D34B7">
        <w:rPr>
          <w:rFonts w:ascii="Calibri Light" w:hAnsi="Calibri Light"/>
          <w:b w:val="0"/>
        </w:rPr>
        <w:t xml:space="preserve"> (including off-loading and stacking)</w:t>
      </w:r>
      <w:r>
        <w:rPr>
          <w:rFonts w:ascii="Calibri Light" w:hAnsi="Calibri Light"/>
          <w:b w:val="0"/>
        </w:rPr>
        <w:t>.</w:t>
      </w:r>
    </w:p>
    <w:p w14:paraId="28DF468A" w14:textId="77777777" w:rsidR="00BF19ED" w:rsidRPr="005D34B7" w:rsidRDefault="00BF19ED" w:rsidP="00BF19ED">
      <w:pPr>
        <w:pStyle w:val="Level2Heading"/>
        <w:keepNext w:val="0"/>
        <w:widowControl w:val="0"/>
        <w:numPr>
          <w:ilvl w:val="1"/>
          <w:numId w:val="8"/>
        </w:numPr>
        <w:tabs>
          <w:tab w:val="num" w:pos="567"/>
        </w:tabs>
        <w:spacing w:before="0" w:after="120" w:line="240" w:lineRule="atLeast"/>
        <w:ind w:left="567" w:hanging="567"/>
        <w:jc w:val="both"/>
        <w:rPr>
          <w:rFonts w:ascii="Calibri Light" w:hAnsi="Calibri Light"/>
          <w:b w:val="0"/>
        </w:rPr>
      </w:pPr>
      <w:r w:rsidRPr="005D34B7">
        <w:rPr>
          <w:rFonts w:ascii="Calibri Light" w:hAnsi="Calibri Light"/>
          <w:b w:val="0"/>
        </w:rPr>
        <w:t>The Supplier warrants that:</w:t>
      </w:r>
    </w:p>
    <w:p w14:paraId="18A1F766" w14:textId="77777777" w:rsidR="00BF19ED" w:rsidRPr="005D34B7" w:rsidRDefault="00BF19ED" w:rsidP="00BF19ED">
      <w:pPr>
        <w:pStyle w:val="Level3Number"/>
        <w:widowControl w:val="0"/>
        <w:tabs>
          <w:tab w:val="left" w:pos="1418"/>
          <w:tab w:val="num" w:pos="1751"/>
        </w:tabs>
        <w:spacing w:before="0" w:after="120" w:line="240" w:lineRule="atLeast"/>
        <w:ind w:left="1418"/>
        <w:jc w:val="both"/>
        <w:rPr>
          <w:rFonts w:ascii="Calibri Light" w:hAnsi="Calibri Light"/>
        </w:rPr>
      </w:pPr>
      <w:r w:rsidRPr="005D34B7">
        <w:rPr>
          <w:rFonts w:ascii="Calibri Light" w:hAnsi="Calibri Light"/>
        </w:rPr>
        <w:t>it has full clear and unencumbered title to all the Goods;</w:t>
      </w:r>
    </w:p>
    <w:p w14:paraId="189CC0AD" w14:textId="77777777" w:rsidR="00BF19ED" w:rsidRPr="005D34B7" w:rsidRDefault="00BF19ED" w:rsidP="00BF19ED">
      <w:pPr>
        <w:pStyle w:val="Level3Number"/>
        <w:widowControl w:val="0"/>
        <w:tabs>
          <w:tab w:val="left" w:pos="1418"/>
          <w:tab w:val="num" w:pos="1751"/>
        </w:tabs>
        <w:spacing w:before="0" w:after="120" w:line="240" w:lineRule="atLeast"/>
        <w:ind w:left="1418"/>
        <w:jc w:val="both"/>
        <w:rPr>
          <w:rFonts w:ascii="Calibri Light" w:hAnsi="Calibri Light"/>
        </w:rPr>
      </w:pPr>
      <w:r w:rsidRPr="005D34B7">
        <w:rPr>
          <w:rFonts w:ascii="Calibri Light" w:hAnsi="Calibri Light"/>
        </w:rPr>
        <w:lastRenderedPageBreak/>
        <w:t>at the date of Delivery of any of the Goods it shall have full and unrestricted right, power and authority to sell, transfer and deliver all of the Goods to the Customer. On Delivery the Customer shall acquire a valid and unencumbered title to the Goods.</w:t>
      </w:r>
    </w:p>
    <w:p w14:paraId="50985E4D" w14:textId="77777777" w:rsidR="00BF19ED" w:rsidRPr="005D34B7"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bCs/>
          <w:sz w:val="20"/>
        </w:rPr>
      </w:pPr>
      <w:bookmarkStart w:id="8" w:name="_Ref374456964"/>
      <w:r w:rsidRPr="005D34B7">
        <w:rPr>
          <w:rFonts w:ascii="Calibri Light" w:hAnsi="Calibri Light"/>
          <w:sz w:val="20"/>
        </w:rPr>
        <w:t>Staff</w:t>
      </w:r>
      <w:bookmarkEnd w:id="8"/>
    </w:p>
    <w:p w14:paraId="00668552"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lang w:eastAsia="en-US"/>
        </w:rPr>
        <w:t>If the Customer reasonably believes that any of the Staff are unsuitable to undertake work in respect of the Agreement, it may</w:t>
      </w:r>
      <w:r w:rsidRPr="005D34B7">
        <w:rPr>
          <w:rFonts w:ascii="Calibri Light" w:hAnsi="Calibri Light" w:cs="Arial"/>
          <w:b w:val="0"/>
        </w:rPr>
        <w:t>, by giving written notice to the Supplier:</w:t>
      </w:r>
    </w:p>
    <w:p w14:paraId="781549FE" w14:textId="7777777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r w:rsidRPr="005D34B7">
        <w:rPr>
          <w:rFonts w:ascii="Calibri Light" w:hAnsi="Calibri Light" w:cs="Arial"/>
        </w:rPr>
        <w:t xml:space="preserve">refuse admission to the relevant person(s) to the Customer’s premises; </w:t>
      </w:r>
    </w:p>
    <w:p w14:paraId="63C47FBF" w14:textId="7777777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r w:rsidRPr="005D34B7">
        <w:rPr>
          <w:rFonts w:ascii="Calibri Light" w:hAnsi="Calibri Light" w:cs="Arial"/>
        </w:rPr>
        <w:t>direct the Supplier to end the involvement in the provision of the Goods of the relevant person(s); and/or</w:t>
      </w:r>
    </w:p>
    <w:p w14:paraId="0465AEF6" w14:textId="7777777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r w:rsidRPr="005D34B7">
        <w:rPr>
          <w:rFonts w:ascii="Calibri Light" w:hAnsi="Calibri Light" w:cs="Arial"/>
        </w:rPr>
        <w:t>require that the Supplier replace any person removed under this clause with another suitably qualified person and procure that any security pass issued by the Customer to the person removed is surrendered,</w:t>
      </w:r>
    </w:p>
    <w:p w14:paraId="4BF5CE69" w14:textId="77777777" w:rsidR="00BF19ED" w:rsidRPr="005D34B7" w:rsidRDefault="00BF19ED" w:rsidP="00BF19ED">
      <w:pPr>
        <w:pStyle w:val="Level2Heading"/>
        <w:keepNext w:val="0"/>
        <w:widowControl w:val="0"/>
        <w:numPr>
          <w:ilvl w:val="0"/>
          <w:numId w:val="0"/>
        </w:numPr>
        <w:spacing w:before="0" w:after="120" w:line="240" w:lineRule="atLeast"/>
        <w:ind w:left="540"/>
        <w:jc w:val="both"/>
        <w:rPr>
          <w:rFonts w:ascii="Calibri Light" w:hAnsi="Calibri Light" w:cs="Arial"/>
          <w:b w:val="0"/>
        </w:rPr>
      </w:pPr>
      <w:bookmarkStart w:id="9" w:name="_Ref260825729"/>
      <w:r w:rsidRPr="005D34B7">
        <w:rPr>
          <w:rFonts w:ascii="Calibri Light" w:hAnsi="Calibri Light" w:cs="Arial"/>
          <w:b w:val="0"/>
        </w:rPr>
        <w:t xml:space="preserve">and the Supplier shall comply with any such notice. </w:t>
      </w:r>
    </w:p>
    <w:p w14:paraId="2FFC7114"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bookmarkStart w:id="10" w:name="_Ref374611480"/>
      <w:bookmarkEnd w:id="9"/>
      <w:r w:rsidRPr="005D34B7">
        <w:rPr>
          <w:rFonts w:ascii="Calibri Light" w:hAnsi="Calibri Light" w:cs="Arial"/>
          <w:b w:val="0"/>
        </w:rPr>
        <w:t>The Supplier shall:</w:t>
      </w:r>
      <w:bookmarkEnd w:id="10"/>
      <w:r w:rsidRPr="005D34B7">
        <w:rPr>
          <w:rFonts w:ascii="Calibri Light" w:hAnsi="Calibri Light" w:cs="Arial"/>
          <w:b w:val="0"/>
        </w:rPr>
        <w:t xml:space="preserve"> </w:t>
      </w:r>
    </w:p>
    <w:p w14:paraId="028AEB6E" w14:textId="43DB5BB8"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r w:rsidRPr="005D34B7">
        <w:rPr>
          <w:rFonts w:ascii="Calibri Light" w:hAnsi="Calibri Light" w:cs="Arial"/>
        </w:rPr>
        <w:t xml:space="preserve">ensure that all Staff are vetted in accordance with </w:t>
      </w:r>
      <w:r w:rsidR="00373233">
        <w:rPr>
          <w:rFonts w:ascii="Calibri Light" w:hAnsi="Calibri Light" w:cs="Arial"/>
        </w:rPr>
        <w:t>standard</w:t>
      </w:r>
      <w:r w:rsidR="00373233" w:rsidRPr="005D34B7">
        <w:rPr>
          <w:rFonts w:ascii="Calibri Light" w:hAnsi="Calibri Light" w:cs="Arial"/>
        </w:rPr>
        <w:t xml:space="preserve"> </w:t>
      </w:r>
      <w:r w:rsidRPr="005D34B7">
        <w:rPr>
          <w:rFonts w:ascii="Calibri Light" w:hAnsi="Calibri Light" w:cs="Arial"/>
        </w:rPr>
        <w:t>Staff Vetting Procedures and</w:t>
      </w:r>
      <w:r>
        <w:rPr>
          <w:rFonts w:ascii="Calibri Light" w:hAnsi="Calibri Light" w:cs="Arial"/>
        </w:rPr>
        <w:t>,</w:t>
      </w:r>
      <w:r w:rsidRPr="005D34B7">
        <w:rPr>
          <w:rFonts w:ascii="Calibri Light" w:hAnsi="Calibri Light" w:cs="Arial"/>
        </w:rPr>
        <w:t xml:space="preserve"> if requested, comply with the Customer’s Staff Vetting Procedures as supplied from time to </w:t>
      </w:r>
      <w:proofErr w:type="gramStart"/>
      <w:r w:rsidRPr="005D34B7">
        <w:rPr>
          <w:rFonts w:ascii="Calibri Light" w:hAnsi="Calibri Light" w:cs="Arial"/>
        </w:rPr>
        <w:t>time;</w:t>
      </w:r>
      <w:proofErr w:type="gramEnd"/>
    </w:p>
    <w:p w14:paraId="2676824D" w14:textId="7777777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r w:rsidRPr="005D34B7">
        <w:rPr>
          <w:rFonts w:ascii="Calibri Light" w:hAnsi="Calibri Light" w:cs="Arial"/>
        </w:rPr>
        <w:t>if requested, provide the Customer with a list of the names and addresses (and any other relevant information) of all persons who may require admission to the Customer’s premises in connection with the Agreement; and</w:t>
      </w:r>
    </w:p>
    <w:p w14:paraId="2B718550" w14:textId="7777777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r w:rsidRPr="005D34B7">
        <w:rPr>
          <w:rFonts w:ascii="Calibri Light" w:hAnsi="Calibri Light" w:cs="Arial"/>
        </w:rPr>
        <w:t>procure that all Staff comply with any rules, regulations and requirements reasonably specified by the Customer.</w:t>
      </w:r>
    </w:p>
    <w:p w14:paraId="3D142787" w14:textId="77777777" w:rsidR="00BF19ED" w:rsidRPr="005D34B7"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sz w:val="20"/>
        </w:rPr>
      </w:pPr>
      <w:r w:rsidRPr="005D34B7">
        <w:rPr>
          <w:rFonts w:ascii="Calibri Light" w:hAnsi="Calibri Light"/>
          <w:sz w:val="20"/>
        </w:rPr>
        <w:t>Assignment and Sub-Contracting</w:t>
      </w:r>
    </w:p>
    <w:p w14:paraId="493D3B3C"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The Supplier shall not assign, sub-contract, novate or in any way dispose of the benefit and/ or the burden of the Agreement or any part of the Agreement</w:t>
      </w:r>
      <w:r w:rsidRPr="00AF445B">
        <w:rPr>
          <w:rFonts w:ascii="Calibri Light" w:hAnsi="Calibri Light" w:cs="Arial"/>
          <w:b w:val="0"/>
        </w:rPr>
        <w:t xml:space="preserve"> </w:t>
      </w:r>
      <w:r w:rsidRPr="005D34B7">
        <w:rPr>
          <w:rFonts w:ascii="Calibri Light" w:hAnsi="Calibri Light" w:cs="Arial"/>
          <w:b w:val="0"/>
        </w:rPr>
        <w:t>without the written consent of the Customer.  The Customer may</w:t>
      </w:r>
      <w:r>
        <w:rPr>
          <w:rFonts w:ascii="Calibri Light" w:hAnsi="Calibri Light" w:cs="Arial"/>
          <w:b w:val="0"/>
        </w:rPr>
        <w:t>, in addition to clause 4.8</w:t>
      </w:r>
      <w:r w:rsidRPr="005D34B7">
        <w:rPr>
          <w:rFonts w:ascii="Calibri Light" w:hAnsi="Calibri Light" w:cs="Arial"/>
          <w:b w:val="0"/>
        </w:rPr>
        <w:t xml:space="preserve">,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4D165ACB"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 xml:space="preserve">Where the Customer has consented to the placing of sub-contracts, the Supplier shall, at the request of the Customer, send copies of each sub-contract, to the Customer as soon as is reasonably practicable.  </w:t>
      </w:r>
    </w:p>
    <w:p w14:paraId="6DA5EA18"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11129E72" w14:textId="77777777" w:rsidR="00BF19ED" w:rsidRPr="005D34B7"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sz w:val="20"/>
        </w:rPr>
      </w:pPr>
      <w:bookmarkStart w:id="11" w:name="_Ref378336849"/>
      <w:r w:rsidRPr="005D34B7">
        <w:rPr>
          <w:rFonts w:ascii="Calibri Light" w:hAnsi="Calibri Light"/>
          <w:sz w:val="20"/>
        </w:rPr>
        <w:t>Intellectual Property and Indemnity</w:t>
      </w:r>
      <w:bookmarkEnd w:id="11"/>
    </w:p>
    <w:p w14:paraId="12553B7B" w14:textId="77777777" w:rsidR="00BF19ED" w:rsidRPr="005D34B7" w:rsidRDefault="00BF19ED" w:rsidP="00BF19ED">
      <w:pPr>
        <w:pStyle w:val="BodyText1"/>
        <w:numPr>
          <w:ilvl w:val="0"/>
          <w:numId w:val="9"/>
        </w:numPr>
        <w:tabs>
          <w:tab w:val="left" w:pos="567"/>
        </w:tabs>
        <w:spacing w:after="120" w:line="240" w:lineRule="atLeast"/>
        <w:ind w:left="567" w:hanging="567"/>
        <w:rPr>
          <w:rFonts w:ascii="Calibri Light" w:hAnsi="Calibri Light"/>
        </w:rPr>
      </w:pPr>
      <w:bookmarkStart w:id="12" w:name="_Ref378337750"/>
      <w:r w:rsidRPr="005D34B7">
        <w:rPr>
          <w:rFonts w:ascii="Calibri Light" w:hAnsi="Calibri Light"/>
        </w:rPr>
        <w:t xml:space="preserve">The Supplier grants the Customer a perpetual, royalty-free, irrevocable, non-exclusive licence (with the right to sub-licence) to use all intellectual property rights in the Goods or in any materials accompanying the Goods to the extent that it is necessary to fulfil its obligations under this Agreement. </w:t>
      </w:r>
      <w:bookmarkEnd w:id="12"/>
    </w:p>
    <w:p w14:paraId="6AD79CC5" w14:textId="77777777" w:rsidR="00BF19ED" w:rsidRPr="005D34B7" w:rsidRDefault="00BF19ED" w:rsidP="00BF19ED">
      <w:pPr>
        <w:pStyle w:val="BodyText1"/>
        <w:numPr>
          <w:ilvl w:val="0"/>
          <w:numId w:val="9"/>
        </w:numPr>
        <w:tabs>
          <w:tab w:val="left" w:pos="567"/>
        </w:tabs>
        <w:spacing w:after="120" w:line="240" w:lineRule="atLeast"/>
        <w:ind w:left="567" w:hanging="567"/>
        <w:rPr>
          <w:rFonts w:ascii="Calibri Light" w:hAnsi="Calibri Light"/>
        </w:rPr>
      </w:pPr>
      <w:bookmarkStart w:id="13" w:name="_Ref374611145"/>
      <w:bookmarkStart w:id="14" w:name="_Ref374457479"/>
      <w:r w:rsidRPr="005D34B7">
        <w:rPr>
          <w:rFonts w:ascii="Calibri Light" w:hAnsi="Calibri Light"/>
        </w:rPr>
        <w:t>The Supplier shall indemnify, and keep indemnified, the Customer in full against all cost</w:t>
      </w:r>
      <w:r>
        <w:rPr>
          <w:rFonts w:ascii="Calibri Light" w:hAnsi="Calibri Light"/>
        </w:rPr>
        <w:t>s</w:t>
      </w:r>
      <w:r w:rsidRPr="005D34B7">
        <w:rPr>
          <w:rFonts w:ascii="Calibri Light" w:hAnsi="Calibri Light"/>
        </w:rPr>
        <w:t>,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Goods, to the extent that the claim is attributable to the acts or omission of the Supplier or any Staff.</w:t>
      </w:r>
      <w:bookmarkEnd w:id="13"/>
    </w:p>
    <w:bookmarkEnd w:id="14"/>
    <w:p w14:paraId="6CA62F85" w14:textId="77777777" w:rsidR="00BF19ED" w:rsidRPr="005D34B7" w:rsidRDefault="00BF19ED" w:rsidP="00BF19ED">
      <w:pPr>
        <w:pStyle w:val="BodyText1"/>
        <w:numPr>
          <w:ilvl w:val="0"/>
          <w:numId w:val="9"/>
        </w:numPr>
        <w:tabs>
          <w:tab w:val="left" w:pos="567"/>
        </w:tabs>
        <w:spacing w:after="120" w:line="240" w:lineRule="atLeast"/>
        <w:ind w:left="567" w:hanging="567"/>
        <w:rPr>
          <w:rFonts w:ascii="Calibri Light" w:hAnsi="Calibri Light"/>
        </w:rPr>
      </w:pPr>
      <w:r w:rsidRPr="005D34B7">
        <w:rPr>
          <w:rFonts w:ascii="Calibri Light" w:hAnsi="Calibri Light" w:cs="Arial"/>
        </w:rPr>
        <w:t>The Customer shall promptly notify the Supplier of any infringement claim made against it relating to any Goods and, subject to any statutory obligation requiring the Customer to respond, shall permit the Supplier to have the right, at its sole discretion to assume, defend, settle or otherwise dispose of such claim.  The Customer shall give the Supplier such assistance as it may reasonably require to dispose of the claim and shall not make any statement which might be prejudicial to the settlement or defence of the claim.</w:t>
      </w:r>
    </w:p>
    <w:p w14:paraId="3E79E832" w14:textId="77777777" w:rsidR="00BF19ED" w:rsidRPr="005D34B7" w:rsidRDefault="00BF19ED" w:rsidP="00BF19ED">
      <w:pPr>
        <w:pStyle w:val="Level1Heading"/>
        <w:spacing w:before="0" w:after="120" w:line="240" w:lineRule="atLeast"/>
        <w:ind w:left="851" w:hanging="851"/>
        <w:rPr>
          <w:rFonts w:ascii="Calibri Light" w:hAnsi="Calibri Light"/>
          <w:sz w:val="20"/>
        </w:rPr>
      </w:pPr>
      <w:r w:rsidRPr="005D34B7">
        <w:rPr>
          <w:rFonts w:ascii="Calibri Light" w:hAnsi="Calibri Light"/>
          <w:sz w:val="20"/>
        </w:rPr>
        <w:lastRenderedPageBreak/>
        <w:t>Governance and Records</w:t>
      </w:r>
    </w:p>
    <w:p w14:paraId="65CD88C6"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The Supplier shall:</w:t>
      </w:r>
    </w:p>
    <w:p w14:paraId="19050021" w14:textId="77777777" w:rsidR="00BF19ED" w:rsidRPr="005D34B7" w:rsidRDefault="00BF19ED" w:rsidP="00BF19ED">
      <w:pPr>
        <w:pStyle w:val="Level3Number"/>
        <w:widowControl w:val="0"/>
        <w:tabs>
          <w:tab w:val="left" w:pos="540"/>
          <w:tab w:val="num" w:pos="1276"/>
        </w:tabs>
        <w:spacing w:before="0" w:after="120" w:line="240" w:lineRule="atLeast"/>
        <w:ind w:left="1276" w:hanging="737"/>
        <w:jc w:val="both"/>
        <w:rPr>
          <w:rFonts w:ascii="Calibri Light" w:hAnsi="Calibri Light" w:cs="Arial"/>
        </w:rPr>
      </w:pPr>
      <w:r w:rsidRPr="005D34B7">
        <w:rPr>
          <w:rFonts w:ascii="Calibri Light" w:hAnsi="Calibri Light" w:cs="Arial"/>
        </w:rPr>
        <w:t>attend progress meetings with the Customer at the frequency and times specified by the Customer and shall ensure that its representatives are suitably qualified to attend such meetings; and</w:t>
      </w:r>
    </w:p>
    <w:p w14:paraId="6FE2B08D"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submit progress reports to the Customer at the times and in the format specified by the Customer.</w:t>
      </w:r>
      <w:bookmarkStart w:id="15" w:name="_DV_M163"/>
      <w:bookmarkStart w:id="16" w:name="_DV_M164"/>
      <w:bookmarkStart w:id="17" w:name="_DV_M974"/>
      <w:bookmarkEnd w:id="15"/>
      <w:bookmarkEnd w:id="16"/>
      <w:bookmarkEnd w:id="17"/>
    </w:p>
    <w:p w14:paraId="669C04C3" w14:textId="77777777" w:rsidR="00BF19ED" w:rsidRPr="005D34B7" w:rsidRDefault="00BF19ED" w:rsidP="00BF19ED">
      <w:pPr>
        <w:pStyle w:val="Level2Heading"/>
        <w:spacing w:before="0" w:after="120" w:line="240" w:lineRule="atLeast"/>
        <w:rPr>
          <w:rFonts w:ascii="Calibri Light" w:hAnsi="Calibri Light"/>
        </w:rPr>
      </w:pPr>
      <w:bookmarkStart w:id="18" w:name="_Ref374456816"/>
      <w:r w:rsidRPr="005D34B7">
        <w:rPr>
          <w:rFonts w:ascii="Calibri Light" w:hAnsi="Calibri Light" w:cs="Arial"/>
          <w:b w:val="0"/>
        </w:rPr>
        <w:t>The Supplier shall keep and maintain until 6 years after the end of the Agreement, or as long a period as may be agreed between the Parties, full and accurate records of the Agreement including the Goods supplied under it, and all payments made by the Customer.  The Supplier shall on request afford the Customer or the Customer’s representatives such access to those records as may be reasonably requested by the Customer in connection with the Agreement.</w:t>
      </w:r>
      <w:bookmarkStart w:id="19" w:name="_Ref374456915"/>
      <w:bookmarkEnd w:id="18"/>
      <w:r w:rsidRPr="005D34B7">
        <w:rPr>
          <w:rFonts w:ascii="Calibri Light" w:hAnsi="Calibri Light" w:cs="Arial"/>
        </w:rPr>
        <w:t xml:space="preserve"> </w:t>
      </w:r>
    </w:p>
    <w:p w14:paraId="0A6F8A47" w14:textId="77777777" w:rsidR="00BF19ED" w:rsidRPr="005D34B7" w:rsidRDefault="00BF19ED" w:rsidP="00BF19ED">
      <w:pPr>
        <w:pStyle w:val="Level1Heading"/>
        <w:spacing w:before="0" w:after="120" w:line="240" w:lineRule="atLeast"/>
        <w:ind w:left="851" w:hanging="851"/>
        <w:jc w:val="both"/>
        <w:rPr>
          <w:rFonts w:ascii="Calibri Light" w:hAnsi="Calibri Light" w:cs="Arial"/>
          <w:sz w:val="20"/>
        </w:rPr>
      </w:pPr>
      <w:bookmarkStart w:id="20" w:name="_Ref374611470"/>
      <w:r w:rsidRPr="005D34B7">
        <w:rPr>
          <w:rFonts w:ascii="Calibri Light" w:hAnsi="Calibri Light" w:cs="Arial"/>
          <w:sz w:val="20"/>
        </w:rPr>
        <w:t>Confidentiality, Transparency and Publicity</w:t>
      </w:r>
      <w:bookmarkEnd w:id="19"/>
      <w:bookmarkEnd w:id="20"/>
    </w:p>
    <w:p w14:paraId="74188CAC" w14:textId="77777777" w:rsidR="00BF19ED" w:rsidRPr="005D34B7" w:rsidRDefault="00BF19ED" w:rsidP="00BF19ED">
      <w:pPr>
        <w:pStyle w:val="Level2Heading"/>
        <w:keepNext w:val="0"/>
        <w:widowControl w:val="0"/>
        <w:tabs>
          <w:tab w:val="num" w:pos="0"/>
        </w:tabs>
        <w:spacing w:before="0" w:after="120" w:line="240" w:lineRule="atLeast"/>
        <w:ind w:left="539" w:hanging="539"/>
        <w:contextualSpacing/>
        <w:jc w:val="both"/>
        <w:rPr>
          <w:rFonts w:ascii="Calibri Light" w:hAnsi="Calibri Light" w:cs="Arial"/>
          <w:b w:val="0"/>
        </w:rPr>
      </w:pPr>
      <w:bookmarkStart w:id="21" w:name="_Ref359607666"/>
      <w:r w:rsidRPr="005D34B7">
        <w:rPr>
          <w:rFonts w:ascii="Calibri Light" w:hAnsi="Calibri Light" w:cs="Arial"/>
          <w:b w:val="0"/>
        </w:rPr>
        <w:t>Subject to clause </w:t>
      </w:r>
      <w:r w:rsidRPr="005D34B7">
        <w:rPr>
          <w:rFonts w:ascii="Calibri Light" w:hAnsi="Calibri Light" w:cs="Arial"/>
          <w:b w:val="0"/>
        </w:rPr>
        <w:fldChar w:fldCharType="begin"/>
      </w:r>
      <w:r w:rsidRPr="005D34B7">
        <w:rPr>
          <w:rFonts w:ascii="Calibri Light" w:hAnsi="Calibri Light" w:cs="Arial"/>
          <w:b w:val="0"/>
        </w:rPr>
        <w:instrText xml:space="preserve"> REF _Ref359607640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12.2</w:t>
      </w:r>
      <w:r w:rsidRPr="005D34B7">
        <w:rPr>
          <w:rFonts w:ascii="Calibri Light" w:hAnsi="Calibri Light" w:cs="Arial"/>
          <w:b w:val="0"/>
        </w:rPr>
        <w:fldChar w:fldCharType="end"/>
      </w:r>
      <w:r w:rsidRPr="005D34B7">
        <w:rPr>
          <w:rFonts w:ascii="Calibri Light" w:hAnsi="Calibri Light" w:cs="Arial"/>
          <w:b w:val="0"/>
        </w:rPr>
        <w:t>, each Party shall:</w:t>
      </w:r>
      <w:bookmarkEnd w:id="21"/>
    </w:p>
    <w:p w14:paraId="6CD99C3E"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 xml:space="preserve">treat </w:t>
      </w:r>
      <w:r>
        <w:rPr>
          <w:rFonts w:ascii="Calibri Light" w:hAnsi="Calibri Light" w:cs="Arial"/>
        </w:rPr>
        <w:t>any information made accessible to them by the other Party as</w:t>
      </w:r>
      <w:r w:rsidRPr="005D34B7">
        <w:rPr>
          <w:rFonts w:ascii="Calibri Light" w:hAnsi="Calibri Light" w:cs="Arial"/>
        </w:rPr>
        <w:t xml:space="preserve"> Confidential Information, </w:t>
      </w:r>
      <w:r>
        <w:rPr>
          <w:rFonts w:ascii="Calibri Light" w:hAnsi="Calibri Light" w:cs="Arial"/>
        </w:rPr>
        <w:t xml:space="preserve">will </w:t>
      </w:r>
      <w:r w:rsidRPr="005D34B7">
        <w:rPr>
          <w:rFonts w:ascii="Calibri Light" w:hAnsi="Calibri Light" w:cs="Arial"/>
        </w:rPr>
        <w:t>safeguard it accordingly and not disclose it to any other person without the prior written permission of the disclosing Party; and</w:t>
      </w:r>
    </w:p>
    <w:p w14:paraId="734BD6CE"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not use or exploit the disclosing Party’s Confidential Information in any way except for the purposes anticipated under the Agreement.</w:t>
      </w:r>
    </w:p>
    <w:p w14:paraId="3F7C8669"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bookmarkStart w:id="22" w:name="_Ref359607640"/>
      <w:r w:rsidRPr="005D34B7">
        <w:rPr>
          <w:rFonts w:ascii="Calibri Light" w:hAnsi="Calibri Light" w:cs="Arial"/>
          <w:b w:val="0"/>
        </w:rPr>
        <w:t>Notwithstanding clause </w:t>
      </w:r>
      <w:r w:rsidRPr="005D34B7">
        <w:rPr>
          <w:rFonts w:ascii="Calibri Light" w:hAnsi="Calibri Light" w:cs="Arial"/>
          <w:b w:val="0"/>
        </w:rPr>
        <w:fldChar w:fldCharType="begin"/>
      </w:r>
      <w:r w:rsidRPr="005D34B7">
        <w:rPr>
          <w:rFonts w:ascii="Calibri Light" w:hAnsi="Calibri Light" w:cs="Arial"/>
          <w:b w:val="0"/>
        </w:rPr>
        <w:instrText xml:space="preserve"> REF _Ref359607666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12.1</w:t>
      </w:r>
      <w:r w:rsidRPr="005D34B7">
        <w:rPr>
          <w:rFonts w:ascii="Calibri Light" w:hAnsi="Calibri Light" w:cs="Arial"/>
          <w:b w:val="0"/>
        </w:rPr>
        <w:fldChar w:fldCharType="end"/>
      </w:r>
      <w:r w:rsidRPr="005D34B7">
        <w:rPr>
          <w:rFonts w:ascii="Calibri Light" w:hAnsi="Calibri Light" w:cs="Arial"/>
          <w:b w:val="0"/>
        </w:rPr>
        <w:t>, a Party may disclose Confidential Information which it receives from the other Party:</w:t>
      </w:r>
      <w:bookmarkEnd w:id="22"/>
    </w:p>
    <w:p w14:paraId="273D4170"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where disclosure is</w:t>
      </w:r>
      <w:r>
        <w:rPr>
          <w:rFonts w:ascii="Calibri Light" w:hAnsi="Calibri Light" w:cs="Arial"/>
        </w:rPr>
        <w:t xml:space="preserve"> requested by the police,</w:t>
      </w:r>
      <w:r w:rsidRPr="005D34B7">
        <w:rPr>
          <w:rFonts w:ascii="Calibri Light" w:hAnsi="Calibri Light" w:cs="Arial"/>
        </w:rPr>
        <w:t xml:space="preserve"> by a court </w:t>
      </w:r>
      <w:r>
        <w:rPr>
          <w:rFonts w:ascii="Calibri Light" w:hAnsi="Calibri Light" w:cs="Arial"/>
        </w:rPr>
        <w:t xml:space="preserve">decision </w:t>
      </w:r>
      <w:r w:rsidRPr="005D34B7">
        <w:rPr>
          <w:rFonts w:ascii="Calibri Light" w:hAnsi="Calibri Light" w:cs="Arial"/>
        </w:rPr>
        <w:t xml:space="preserve">of </w:t>
      </w:r>
      <w:r>
        <w:rPr>
          <w:rFonts w:ascii="Calibri Light" w:hAnsi="Calibri Light" w:cs="Arial"/>
        </w:rPr>
        <w:t xml:space="preserve">a </w:t>
      </w:r>
      <w:r w:rsidRPr="005D34B7">
        <w:rPr>
          <w:rFonts w:ascii="Calibri Light" w:hAnsi="Calibri Light" w:cs="Arial"/>
        </w:rPr>
        <w:t>competent jurisdiction</w:t>
      </w:r>
      <w:r w:rsidRPr="00A50690">
        <w:rPr>
          <w:rFonts w:ascii="Calibri Light" w:hAnsi="Calibri Light" w:cs="Arial"/>
        </w:rPr>
        <w:t xml:space="preserve"> </w:t>
      </w:r>
      <w:r>
        <w:rPr>
          <w:rFonts w:ascii="Calibri Light" w:hAnsi="Calibri Light" w:cs="Arial"/>
        </w:rPr>
        <w:t xml:space="preserve">or any other law enforcement authority and/ or otherwise </w:t>
      </w:r>
      <w:r w:rsidRPr="005D34B7">
        <w:rPr>
          <w:rFonts w:ascii="Calibri Light" w:hAnsi="Calibri Light" w:cs="Arial"/>
        </w:rPr>
        <w:t xml:space="preserve">required by applicable law; </w:t>
      </w:r>
    </w:p>
    <w:p w14:paraId="7404309D"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 xml:space="preserve">to its auditors or for the purposes of regulatory requirements; </w:t>
      </w:r>
    </w:p>
    <w:p w14:paraId="5FC9E973"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 xml:space="preserve">on a confidential basis, to its professional advisers; </w:t>
      </w:r>
    </w:p>
    <w:p w14:paraId="600DC8B4" w14:textId="6E6CB92F" w:rsidR="00F36E6D" w:rsidRPr="00F36E6D" w:rsidRDefault="00F36E6D" w:rsidP="00F36E6D">
      <w:pPr>
        <w:pStyle w:val="Level3Number"/>
        <w:widowControl w:val="0"/>
        <w:tabs>
          <w:tab w:val="clear" w:pos="1844"/>
          <w:tab w:val="left" w:pos="540"/>
          <w:tab w:val="num" w:pos="993"/>
          <w:tab w:val="num" w:pos="1276"/>
        </w:tabs>
        <w:spacing w:before="0" w:after="120" w:line="240" w:lineRule="auto"/>
        <w:ind w:left="1276" w:hanging="736"/>
        <w:jc w:val="both"/>
        <w:rPr>
          <w:rFonts w:ascii="Calibri Light" w:hAnsi="Calibri Light" w:cs="Calibri Light"/>
        </w:rPr>
      </w:pPr>
      <w:r>
        <w:rPr>
          <w:rFonts w:ascii="Calibri Light" w:hAnsi="Calibri Light" w:cs="Calibri Light"/>
        </w:rPr>
        <w:t xml:space="preserve">to the Supplier’s </w:t>
      </w:r>
      <w:r w:rsidRPr="00F36E6D">
        <w:rPr>
          <w:rFonts w:ascii="Calibri Light" w:hAnsi="Calibri Light" w:cs="Calibri Light"/>
        </w:rPr>
        <w:t>Staff on a need to know basis to enable performance of the</w:t>
      </w:r>
      <w:r>
        <w:rPr>
          <w:rFonts w:ascii="Calibri Light" w:hAnsi="Calibri Light" w:cs="Calibri Light"/>
        </w:rPr>
        <w:t>ir</w:t>
      </w:r>
      <w:r w:rsidRPr="00F36E6D">
        <w:rPr>
          <w:rFonts w:ascii="Calibri Light" w:hAnsi="Calibri Light" w:cs="Calibri Light"/>
        </w:rPr>
        <w:t xml:space="preserve"> obligations under the Agreement</w:t>
      </w:r>
      <w:r>
        <w:rPr>
          <w:rFonts w:ascii="Calibri Light" w:hAnsi="Calibri Light" w:cs="Calibri Light"/>
        </w:rPr>
        <w:t>,</w:t>
      </w:r>
      <w:r w:rsidRPr="00F36E6D">
        <w:rPr>
          <w:rFonts w:ascii="Calibri Light" w:hAnsi="Calibri Light" w:cs="Calibri Light"/>
        </w:rPr>
        <w:t xml:space="preserve"> provided that the Supplier shall </w:t>
      </w:r>
      <w:r>
        <w:rPr>
          <w:rFonts w:ascii="Calibri Light" w:hAnsi="Calibri Light" w:cs="Calibri Light"/>
        </w:rPr>
        <w:t>ensure</w:t>
      </w:r>
      <w:r w:rsidRPr="00F36E6D">
        <w:rPr>
          <w:rFonts w:ascii="Calibri Light" w:hAnsi="Calibri Light" w:cs="Calibri Light"/>
        </w:rPr>
        <w:t xml:space="preserve"> that any Staff to whom it discloses Confidential Information pursuant to this clause </w:t>
      </w:r>
      <w:r w:rsidR="009757BF">
        <w:rPr>
          <w:rFonts w:ascii="Calibri Light" w:hAnsi="Calibri Light" w:cs="Calibri Light"/>
        </w:rPr>
        <w:t xml:space="preserve">12.2.4 </w:t>
      </w:r>
      <w:r w:rsidRPr="00F36E6D">
        <w:rPr>
          <w:rFonts w:ascii="Calibri Light" w:hAnsi="Calibri Light" w:cs="Calibri Light"/>
        </w:rPr>
        <w:t>shall observe the Supplier’s confidentiality obligations under the Agreement; and</w:t>
      </w:r>
    </w:p>
    <w:p w14:paraId="0BD978C3"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where the receiving Party is the Customer:</w:t>
      </w:r>
    </w:p>
    <w:p w14:paraId="30FA7C60" w14:textId="77777777" w:rsidR="00BF19ED" w:rsidRPr="005D34B7" w:rsidRDefault="00BF19ED" w:rsidP="00BF19ED">
      <w:pPr>
        <w:pStyle w:val="Level5Number"/>
        <w:tabs>
          <w:tab w:val="clear" w:pos="4680"/>
          <w:tab w:val="num" w:pos="1985"/>
        </w:tabs>
        <w:spacing w:after="120" w:line="240" w:lineRule="atLeast"/>
        <w:ind w:left="1985" w:hanging="567"/>
        <w:rPr>
          <w:rFonts w:ascii="Calibri Light" w:hAnsi="Calibri Light" w:cs="Arial"/>
        </w:rPr>
      </w:pPr>
      <w:r w:rsidRPr="005D34B7">
        <w:rPr>
          <w:rFonts w:ascii="Calibri Light" w:hAnsi="Calibri Light" w:cs="Arial"/>
        </w:rPr>
        <w:t>on a confidential basis to the employees, agents, consultants and contractors of the Customer;</w:t>
      </w:r>
    </w:p>
    <w:p w14:paraId="627D650F" w14:textId="77777777" w:rsidR="00BF19ED" w:rsidRPr="005D34B7" w:rsidRDefault="00BF19ED" w:rsidP="00BF19ED">
      <w:pPr>
        <w:pStyle w:val="Level5Number"/>
        <w:tabs>
          <w:tab w:val="clear" w:pos="4680"/>
          <w:tab w:val="num" w:pos="1985"/>
        </w:tabs>
        <w:spacing w:after="120" w:line="240" w:lineRule="atLeast"/>
        <w:ind w:left="1985" w:hanging="567"/>
        <w:rPr>
          <w:rFonts w:ascii="Calibri Light" w:hAnsi="Calibri Light" w:cs="Arial"/>
        </w:rPr>
      </w:pPr>
      <w:r w:rsidRPr="005D34B7">
        <w:rPr>
          <w:rFonts w:ascii="Calibri Light" w:hAnsi="Calibri Light" w:cs="Arial"/>
        </w:rPr>
        <w:t>to the extent that the Customer (acting reasonably) deems disclosure necessary or appropriate in the course of carrying out its public functions; or</w:t>
      </w:r>
    </w:p>
    <w:p w14:paraId="7F9AE3AF" w14:textId="77777777" w:rsidR="00BF19ED" w:rsidRPr="005D34B7" w:rsidRDefault="00BF19ED" w:rsidP="00BF19ED">
      <w:pPr>
        <w:pStyle w:val="Level5Number"/>
        <w:tabs>
          <w:tab w:val="clear" w:pos="4680"/>
          <w:tab w:val="num" w:pos="1985"/>
        </w:tabs>
        <w:spacing w:after="120" w:line="240" w:lineRule="atLeast"/>
        <w:ind w:left="1985" w:hanging="567"/>
        <w:rPr>
          <w:rFonts w:ascii="Calibri Light" w:hAnsi="Calibri Light" w:cs="Arial"/>
        </w:rPr>
      </w:pPr>
      <w:r w:rsidRPr="005D34B7">
        <w:rPr>
          <w:rFonts w:ascii="Calibri Light" w:hAnsi="Calibri Light" w:cs="Arial"/>
        </w:rPr>
        <w:t>in accordance with clause </w:t>
      </w:r>
      <w:r w:rsidR="008B7BC3">
        <w:rPr>
          <w:rFonts w:ascii="Calibri Light" w:hAnsi="Calibri Light" w:cs="Arial"/>
        </w:rPr>
        <w:t>13</w:t>
      </w:r>
      <w:r w:rsidRPr="005D34B7">
        <w:rPr>
          <w:rFonts w:ascii="Calibri Light" w:hAnsi="Calibri Light" w:cs="Arial"/>
        </w:rPr>
        <w:t xml:space="preserve">.  </w:t>
      </w:r>
    </w:p>
    <w:p w14:paraId="741DBEB6" w14:textId="77777777" w:rsidR="00BF19ED" w:rsidRPr="005D34B7" w:rsidRDefault="00BF19ED" w:rsidP="00BF19ED">
      <w:pPr>
        <w:pStyle w:val="Level5Number"/>
        <w:numPr>
          <w:ilvl w:val="0"/>
          <w:numId w:val="0"/>
        </w:numPr>
        <w:spacing w:after="120" w:line="240" w:lineRule="atLeast"/>
        <w:ind w:left="1418"/>
        <w:rPr>
          <w:rFonts w:ascii="Calibri Light" w:hAnsi="Calibri Light" w:cs="Arial"/>
        </w:rPr>
      </w:pPr>
      <w:r w:rsidRPr="005D34B7">
        <w:rPr>
          <w:rFonts w:ascii="Calibri Light" w:hAnsi="Calibri Light"/>
        </w:rPr>
        <w:t>and for the purposes of the foregoing, references to disclosure on a confidential basis shall mean disclosure subject to a confidentiality agreement or arrangement containing terms no less stringent than those placed on the Customer under this clause 12.</w:t>
      </w:r>
    </w:p>
    <w:p w14:paraId="342A3BFC" w14:textId="77777777" w:rsidR="00BF19ED" w:rsidRPr="008B7BC3" w:rsidRDefault="00BF19ED" w:rsidP="008B7BC3">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The Supplier shall take reasonable steps to ensure that the Staff shall not, make any press announcement or publicise the Agreement or any part of the Agreement in any way, except with the prior written consent of the Customer.</w:t>
      </w:r>
    </w:p>
    <w:p w14:paraId="534C13BA" w14:textId="77777777" w:rsidR="00F6086A" w:rsidRPr="00F36E6D" w:rsidRDefault="00BF19ED" w:rsidP="00F36E6D">
      <w:pPr>
        <w:pStyle w:val="Level1Heading"/>
        <w:keepNext w:val="0"/>
        <w:widowControl w:val="0"/>
        <w:tabs>
          <w:tab w:val="clear" w:pos="567"/>
          <w:tab w:val="num" w:pos="540"/>
        </w:tabs>
        <w:spacing w:before="0" w:after="120" w:line="240" w:lineRule="atLeast"/>
        <w:ind w:left="851" w:hanging="851"/>
        <w:jc w:val="both"/>
      </w:pPr>
      <w:bookmarkStart w:id="23" w:name="_Ref374456938"/>
      <w:bookmarkStart w:id="24" w:name="_Ref374456946"/>
      <w:r w:rsidRPr="005D34B7">
        <w:rPr>
          <w:rFonts w:ascii="Calibri Light" w:hAnsi="Calibri Light"/>
          <w:sz w:val="20"/>
        </w:rPr>
        <w:t>P</w:t>
      </w:r>
      <w:r w:rsidR="00F6086A" w:rsidRPr="00F6086A">
        <w:rPr>
          <w:rFonts w:ascii="Calibri Light" w:hAnsi="Calibri Light"/>
          <w:sz w:val="20"/>
          <w:lang w:val="nl-NL"/>
        </w:rPr>
        <w:t>rocessing of Personal Data</w:t>
      </w:r>
      <w:r w:rsidRPr="005D34B7">
        <w:rPr>
          <w:rFonts w:ascii="Calibri Light" w:hAnsi="Calibri Light"/>
          <w:sz w:val="20"/>
        </w:rPr>
        <w:t xml:space="preserve"> and Security of Data</w:t>
      </w:r>
      <w:bookmarkEnd w:id="23"/>
      <w:r w:rsidR="00F6086A" w:rsidRPr="00F6086A">
        <w:rPr>
          <w:rFonts w:ascii="Times New Roman" w:hAnsi="Times New Roman"/>
          <w:lang w:eastAsia="en-GB"/>
        </w:rPr>
        <w:t xml:space="preserve"> </w:t>
      </w:r>
    </w:p>
    <w:p w14:paraId="289DB6F7" w14:textId="390EE929" w:rsidR="00BA712C" w:rsidRPr="00F36E6D" w:rsidRDefault="00BA712C" w:rsidP="00F36E6D">
      <w:pPr>
        <w:pStyle w:val="Level2Heading"/>
        <w:keepNext w:val="0"/>
        <w:widowControl w:val="0"/>
        <w:tabs>
          <w:tab w:val="num" w:pos="0"/>
          <w:tab w:val="num" w:pos="5104"/>
        </w:tabs>
        <w:spacing w:before="0" w:after="120" w:line="240" w:lineRule="auto"/>
        <w:ind w:left="539" w:hanging="539"/>
        <w:jc w:val="both"/>
        <w:rPr>
          <w:rFonts w:ascii="Calibri Light" w:hAnsi="Calibri Light" w:cs="Calibri Light"/>
          <w:b w:val="0"/>
        </w:rPr>
      </w:pPr>
      <w:bookmarkStart w:id="25" w:name="_Ref378336429"/>
      <w:r w:rsidRPr="00F36E6D">
        <w:rPr>
          <w:rFonts w:ascii="Calibri Light" w:hAnsi="Calibri Light" w:cs="Calibri Light"/>
          <w:b w:val="0"/>
        </w:rPr>
        <w:t xml:space="preserve">The terms used hereunder shall have the same meaning as provided in the </w:t>
      </w:r>
      <w:r w:rsidR="006247AA">
        <w:rPr>
          <w:rFonts w:ascii="Calibri Light" w:hAnsi="Calibri Light" w:cs="Calibri Light"/>
          <w:b w:val="0"/>
        </w:rPr>
        <w:t>Data Protection Legislation</w:t>
      </w:r>
      <w:r w:rsidRPr="00F36E6D">
        <w:rPr>
          <w:rFonts w:ascii="Calibri Light" w:hAnsi="Calibri Light" w:cs="Calibri Light"/>
          <w:b w:val="0"/>
        </w:rPr>
        <w:t>.</w:t>
      </w:r>
    </w:p>
    <w:p w14:paraId="4580E6E4" w14:textId="77777777" w:rsidR="00BA712C" w:rsidRPr="00F36E6D" w:rsidRDefault="00BA712C" w:rsidP="00F36E6D">
      <w:pPr>
        <w:pStyle w:val="Level2Heading"/>
        <w:keepNext w:val="0"/>
        <w:widowControl w:val="0"/>
        <w:tabs>
          <w:tab w:val="num" w:pos="0"/>
          <w:tab w:val="num" w:pos="5104"/>
        </w:tabs>
        <w:spacing w:before="0" w:after="120" w:line="240" w:lineRule="auto"/>
        <w:ind w:left="540" w:hanging="540"/>
        <w:jc w:val="both"/>
        <w:rPr>
          <w:rFonts w:ascii="Calibri Light" w:hAnsi="Calibri Light" w:cs="Calibri Light"/>
          <w:b w:val="0"/>
        </w:rPr>
      </w:pPr>
      <w:r w:rsidRPr="00F36E6D">
        <w:rPr>
          <w:rFonts w:ascii="Calibri Light" w:hAnsi="Calibri Light" w:cs="Calibri Light"/>
          <w:b w:val="0"/>
        </w:rPr>
        <w:t xml:space="preserve">As a result of the Agreement, the Supplier may process personal data from the Customer in the capacity of processor and/or controller, to be determined by Customer in its sole discretion. </w:t>
      </w:r>
    </w:p>
    <w:bookmarkEnd w:id="25"/>
    <w:p w14:paraId="7D268567" w14:textId="77777777" w:rsidR="00BA712C" w:rsidRPr="00F36E6D" w:rsidRDefault="00BA712C" w:rsidP="00F36E6D">
      <w:pPr>
        <w:pStyle w:val="Level2Heading"/>
        <w:keepNext w:val="0"/>
        <w:widowControl w:val="0"/>
        <w:tabs>
          <w:tab w:val="num" w:pos="0"/>
          <w:tab w:val="num" w:pos="5104"/>
        </w:tabs>
        <w:spacing w:before="0" w:after="120" w:line="240" w:lineRule="auto"/>
        <w:ind w:left="540" w:hanging="540"/>
        <w:jc w:val="both"/>
        <w:rPr>
          <w:rFonts w:ascii="Calibri Light" w:hAnsi="Calibri Light" w:cs="Calibri Light"/>
          <w:b w:val="0"/>
        </w:rPr>
      </w:pPr>
      <w:r w:rsidRPr="00F36E6D">
        <w:rPr>
          <w:rFonts w:ascii="Calibri Light" w:hAnsi="Calibri Light" w:cs="Calibri Light"/>
          <w:b w:val="0"/>
        </w:rPr>
        <w:t xml:space="preserve">Where the Supplier processes personal data from the Customer in the capacity of controller, the Supplier </w:t>
      </w:r>
      <w:r w:rsidRPr="00F36E6D">
        <w:rPr>
          <w:rFonts w:ascii="Calibri Light" w:hAnsi="Calibri Light" w:cs="Calibri Light"/>
          <w:b w:val="0"/>
        </w:rPr>
        <w:lastRenderedPageBreak/>
        <w:t>shall:</w:t>
      </w:r>
    </w:p>
    <w:p w14:paraId="49D8B2AF" w14:textId="02EE03BB" w:rsidR="00BA712C" w:rsidRPr="00F36E6D" w:rsidRDefault="00BA712C" w:rsidP="00F36E6D">
      <w:pPr>
        <w:pStyle w:val="Level3Number"/>
        <w:widowControl w:val="0"/>
        <w:tabs>
          <w:tab w:val="clear" w:pos="1844"/>
          <w:tab w:val="left" w:pos="540"/>
          <w:tab w:val="num" w:pos="993"/>
          <w:tab w:val="num" w:pos="1276"/>
        </w:tabs>
        <w:spacing w:before="0" w:after="120" w:line="240" w:lineRule="auto"/>
        <w:ind w:left="1276" w:hanging="736"/>
        <w:jc w:val="both"/>
        <w:rPr>
          <w:rFonts w:ascii="Calibri Light" w:hAnsi="Calibri Light" w:cs="Calibri Light"/>
        </w:rPr>
      </w:pPr>
      <w:r w:rsidRPr="00F36E6D">
        <w:rPr>
          <w:rFonts w:ascii="Calibri Light" w:hAnsi="Calibri Light" w:cs="Calibri Light"/>
        </w:rPr>
        <w:t xml:space="preserve">guarantee that it </w:t>
      </w:r>
      <w:r w:rsidRPr="00F36E6D">
        <w:rPr>
          <w:rFonts w:ascii="Calibri Light" w:hAnsi="Calibri Light" w:cs="Calibri Light"/>
          <w:lang w:val="en-US"/>
        </w:rPr>
        <w:t>fully complies with the provisions in this clause 13 and applicable data protection legislation;</w:t>
      </w:r>
    </w:p>
    <w:p w14:paraId="194BBD91" w14:textId="39F76A2B" w:rsidR="00BA712C" w:rsidRPr="00F36E6D" w:rsidRDefault="00BA712C" w:rsidP="00F36E6D">
      <w:pPr>
        <w:pStyle w:val="Level3Number"/>
        <w:widowControl w:val="0"/>
        <w:tabs>
          <w:tab w:val="clear" w:pos="1844"/>
          <w:tab w:val="left" w:pos="540"/>
          <w:tab w:val="num" w:pos="993"/>
          <w:tab w:val="num" w:pos="1276"/>
        </w:tabs>
        <w:spacing w:before="0" w:after="120" w:line="240" w:lineRule="auto"/>
        <w:ind w:left="1276" w:hanging="736"/>
        <w:jc w:val="both"/>
        <w:rPr>
          <w:rFonts w:ascii="Calibri Light" w:hAnsi="Calibri Light" w:cs="Calibri Light"/>
        </w:rPr>
      </w:pPr>
      <w:bookmarkStart w:id="26" w:name="_Ref518056365"/>
      <w:r w:rsidRPr="00F36E6D">
        <w:rPr>
          <w:rFonts w:ascii="Calibri Light" w:hAnsi="Calibri Light" w:cs="Calibri Light"/>
        </w:rPr>
        <w:t xml:space="preserve">keep the personal data confidential and shall not disclose the personal data in any way to any of its employees or third party without the prior written approval of the Customer, except where such disclosure is required for the performance of the Agreement, or where the Personal Data need to be disclosed to a competent public authority to comply with </w:t>
      </w:r>
      <w:r w:rsidR="006247AA">
        <w:rPr>
          <w:rFonts w:ascii="Calibri Light" w:hAnsi="Calibri Light" w:cs="Calibri Light"/>
        </w:rPr>
        <w:t>an applicable</w:t>
      </w:r>
      <w:r w:rsidRPr="00F36E6D">
        <w:rPr>
          <w:rFonts w:ascii="Calibri Light" w:hAnsi="Calibri Light" w:cs="Calibri Light"/>
        </w:rPr>
        <w:t xml:space="preserve"> state legal obligation or as required for audit purposes.</w:t>
      </w:r>
    </w:p>
    <w:p w14:paraId="09B41CED" w14:textId="77777777" w:rsidR="00BA712C" w:rsidRPr="00F36E6D" w:rsidRDefault="00BA712C" w:rsidP="00F36E6D">
      <w:pPr>
        <w:pStyle w:val="Level3Number"/>
        <w:widowControl w:val="0"/>
        <w:tabs>
          <w:tab w:val="clear" w:pos="1844"/>
          <w:tab w:val="left" w:pos="540"/>
          <w:tab w:val="num" w:pos="993"/>
          <w:tab w:val="num" w:pos="1276"/>
        </w:tabs>
        <w:spacing w:before="0" w:after="120" w:line="240" w:lineRule="auto"/>
        <w:ind w:left="1276" w:hanging="736"/>
        <w:jc w:val="both"/>
        <w:rPr>
          <w:rFonts w:ascii="Calibri Light" w:hAnsi="Calibri Light" w:cs="Calibri Light"/>
        </w:rPr>
      </w:pPr>
      <w:bookmarkStart w:id="27" w:name="_Ref518251939"/>
      <w:r w:rsidRPr="00F36E6D">
        <w:rPr>
          <w:rFonts w:ascii="Calibri Light" w:hAnsi="Calibri Light" w:cs="Calibri Light"/>
        </w:rPr>
        <w:t>ensure that it has in place appropriate technical and organisational measures to protect the personal data against accidental or unlawful destruction, loss, alteration, unauthorised disclosure of, or access to personal data transmitted, stored or otherwise processed;</w:t>
      </w:r>
      <w:bookmarkEnd w:id="26"/>
      <w:bookmarkEnd w:id="27"/>
      <w:r w:rsidRPr="00F36E6D">
        <w:rPr>
          <w:rFonts w:ascii="Calibri Light" w:hAnsi="Calibri Light" w:cs="Calibri Light"/>
        </w:rPr>
        <w:t xml:space="preserve"> </w:t>
      </w:r>
    </w:p>
    <w:p w14:paraId="5DC65AE1" w14:textId="77777777" w:rsidR="00BA712C" w:rsidRPr="00F36E6D" w:rsidRDefault="00BA712C" w:rsidP="00F36E6D">
      <w:pPr>
        <w:pStyle w:val="Level3Number"/>
        <w:widowControl w:val="0"/>
        <w:tabs>
          <w:tab w:val="clear" w:pos="1844"/>
          <w:tab w:val="left" w:pos="540"/>
          <w:tab w:val="num" w:pos="993"/>
          <w:tab w:val="num" w:pos="1276"/>
        </w:tabs>
        <w:spacing w:before="0" w:after="120" w:line="240" w:lineRule="auto"/>
        <w:ind w:left="1276" w:hanging="736"/>
        <w:jc w:val="both"/>
        <w:rPr>
          <w:rFonts w:ascii="Calibri Light" w:hAnsi="Calibri Light" w:cs="Calibri Light"/>
        </w:rPr>
      </w:pPr>
      <w:r w:rsidRPr="00F36E6D">
        <w:rPr>
          <w:rFonts w:ascii="Calibri Light" w:hAnsi="Calibri Light" w:cs="Calibri Light"/>
        </w:rPr>
        <w:t>provide the Customer with such information as the Customer may reasonably request to satisfy itself that the Supplier is complying with its obligations related to personal data;</w:t>
      </w:r>
    </w:p>
    <w:p w14:paraId="1D995F14" w14:textId="77777777" w:rsidR="00BA712C" w:rsidRPr="00F36E6D" w:rsidRDefault="00BA712C" w:rsidP="00F36E6D">
      <w:pPr>
        <w:pStyle w:val="Level3Number"/>
        <w:widowControl w:val="0"/>
        <w:tabs>
          <w:tab w:val="clear" w:pos="1844"/>
          <w:tab w:val="left" w:pos="540"/>
          <w:tab w:val="num" w:pos="1276"/>
          <w:tab w:val="num" w:pos="1751"/>
        </w:tabs>
        <w:spacing w:before="0" w:after="120" w:line="240" w:lineRule="auto"/>
        <w:ind w:left="1276" w:hanging="736"/>
        <w:jc w:val="both"/>
        <w:rPr>
          <w:rFonts w:ascii="Calibri Light" w:hAnsi="Calibri Light" w:cs="Calibri Light"/>
        </w:rPr>
      </w:pPr>
      <w:r w:rsidRPr="00F36E6D">
        <w:rPr>
          <w:rFonts w:ascii="Calibri Light" w:hAnsi="Calibri Light" w:cs="Calibri Light"/>
        </w:rPr>
        <w:t>provide all such co-operation and information as the Customer may reasonably require in order to comply with its obligations under applicable data protection legislation, such as, without limitation, performing data protection impact assessments, responding to data subject requests and handling security incidents; and</w:t>
      </w:r>
    </w:p>
    <w:p w14:paraId="1FE146FA" w14:textId="77777777" w:rsidR="00BA712C" w:rsidRPr="00F36E6D" w:rsidRDefault="00BA712C" w:rsidP="00F36E6D">
      <w:pPr>
        <w:pStyle w:val="Level3Number"/>
        <w:widowControl w:val="0"/>
        <w:tabs>
          <w:tab w:val="clear" w:pos="1844"/>
          <w:tab w:val="left" w:pos="540"/>
          <w:tab w:val="num" w:pos="993"/>
          <w:tab w:val="num" w:pos="1276"/>
        </w:tabs>
        <w:spacing w:before="0" w:after="120" w:line="240" w:lineRule="auto"/>
        <w:ind w:left="1276" w:hanging="736"/>
        <w:jc w:val="both"/>
        <w:rPr>
          <w:rFonts w:ascii="Calibri Light" w:hAnsi="Calibri Light" w:cs="Calibri Light"/>
          <w:b/>
        </w:rPr>
      </w:pPr>
      <w:bookmarkStart w:id="28" w:name="_Ref519523249"/>
      <w:r w:rsidRPr="00F36E6D">
        <w:rPr>
          <w:rFonts w:ascii="Calibri Light" w:hAnsi="Calibri Light" w:cs="Calibri Light"/>
        </w:rPr>
        <w:t>indemnify and keep indemnified the Customer against all claims, proceedings and/or actions brought by a competent public authority and/or data subject against the Customer with respect to the processing by the Supplier of the personal data received from the Customer or arising out of any breach by the Supplier and/or its processors of its data protection obligations under this clause 13;</w:t>
      </w:r>
      <w:bookmarkEnd w:id="28"/>
    </w:p>
    <w:p w14:paraId="206CADF4" w14:textId="0FC937BE" w:rsidR="00BF19ED" w:rsidRPr="009C7DD8" w:rsidRDefault="00BA712C" w:rsidP="009C7DD8">
      <w:pPr>
        <w:pStyle w:val="Level2Heading"/>
        <w:keepNext w:val="0"/>
        <w:widowControl w:val="0"/>
        <w:tabs>
          <w:tab w:val="clear" w:pos="1276"/>
          <w:tab w:val="num" w:pos="0"/>
          <w:tab w:val="num" w:pos="5104"/>
        </w:tabs>
        <w:spacing w:before="0" w:after="120" w:line="240" w:lineRule="auto"/>
        <w:ind w:left="540" w:hanging="540"/>
        <w:jc w:val="both"/>
        <w:rPr>
          <w:rFonts w:ascii="Calibri Light" w:hAnsi="Calibri Light" w:cs="Calibri Light"/>
          <w:b w:val="0"/>
        </w:rPr>
      </w:pPr>
      <w:r w:rsidRPr="009C7DD8">
        <w:rPr>
          <w:rFonts w:ascii="Calibri Light" w:hAnsi="Calibri Light" w:cs="Calibri Light"/>
          <w:b w:val="0"/>
        </w:rPr>
        <w:t xml:space="preserve">Where the Supplier processes personal data from the Customer in the capacity of processor, the Supplier shall be bound by the </w:t>
      </w:r>
      <w:r w:rsidR="006247AA">
        <w:rPr>
          <w:rFonts w:ascii="Calibri Light" w:hAnsi="Calibri Light" w:cs="Calibri Light"/>
          <w:b w:val="0"/>
        </w:rPr>
        <w:t xml:space="preserve">applicable </w:t>
      </w:r>
      <w:r w:rsidR="006247AA" w:rsidRPr="006247AA">
        <w:rPr>
          <w:rFonts w:ascii="Calibri Light" w:hAnsi="Calibri Light" w:cs="Calibri Light"/>
          <w:b w:val="0"/>
          <w:bCs/>
        </w:rPr>
        <w:t>Data Protection Legislation</w:t>
      </w:r>
      <w:r w:rsidRPr="009C7DD8">
        <w:rPr>
          <w:rFonts w:ascii="Calibri Light" w:hAnsi="Calibri Light" w:cs="Calibri Light"/>
          <w:b w:val="0"/>
        </w:rPr>
        <w:t>.</w:t>
      </w:r>
    </w:p>
    <w:p w14:paraId="045A27E9" w14:textId="77777777" w:rsidR="00BF19ED" w:rsidRPr="005D34B7" w:rsidRDefault="00BF19ED" w:rsidP="00BF19ED">
      <w:pPr>
        <w:pStyle w:val="Level1Heading"/>
        <w:tabs>
          <w:tab w:val="clear" w:pos="567"/>
          <w:tab w:val="num" w:pos="540"/>
        </w:tabs>
        <w:spacing w:before="0" w:after="120" w:line="240" w:lineRule="atLeast"/>
        <w:ind w:left="851" w:hanging="851"/>
        <w:jc w:val="both"/>
        <w:rPr>
          <w:rFonts w:ascii="Calibri Light" w:hAnsi="Calibri Light" w:cs="Arial"/>
          <w:sz w:val="20"/>
        </w:rPr>
      </w:pPr>
      <w:bookmarkStart w:id="29" w:name="_Ref374610763"/>
      <w:r w:rsidRPr="005D34B7">
        <w:rPr>
          <w:rFonts w:ascii="Calibri Light" w:hAnsi="Calibri Light" w:cs="Arial"/>
          <w:sz w:val="20"/>
        </w:rPr>
        <w:t>Liability</w:t>
      </w:r>
      <w:bookmarkEnd w:id="24"/>
      <w:bookmarkEnd w:id="29"/>
      <w:r w:rsidRPr="005D34B7">
        <w:rPr>
          <w:rFonts w:ascii="Calibri Light" w:hAnsi="Calibri Light" w:cs="Arial"/>
          <w:sz w:val="20"/>
        </w:rPr>
        <w:t xml:space="preserve"> </w:t>
      </w:r>
    </w:p>
    <w:p w14:paraId="11B9C6F3" w14:textId="77777777" w:rsidR="00BF19ED" w:rsidRPr="005D34B7" w:rsidRDefault="00BF19ED" w:rsidP="00BF19ED">
      <w:pPr>
        <w:pStyle w:val="Level2Heading"/>
        <w:keepNext w:val="0"/>
        <w:widowControl w:val="0"/>
        <w:tabs>
          <w:tab w:val="num" w:pos="0"/>
        </w:tabs>
        <w:spacing w:before="0" w:after="120" w:line="240" w:lineRule="atLeast"/>
        <w:ind w:left="539" w:hanging="539"/>
        <w:jc w:val="both"/>
        <w:rPr>
          <w:rFonts w:ascii="Calibri Light" w:hAnsi="Calibri Light" w:cs="Arial"/>
          <w:b w:val="0"/>
        </w:rPr>
      </w:pPr>
      <w:r w:rsidRPr="005D34B7">
        <w:rPr>
          <w:rFonts w:ascii="Calibri Light" w:hAnsi="Calibri Light" w:cs="Arial"/>
          <w:b w:val="0"/>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1F121FB0"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Subject always to clause </w:t>
      </w:r>
      <w:r w:rsidRPr="005D34B7">
        <w:rPr>
          <w:rFonts w:ascii="Calibri Light" w:hAnsi="Calibri Light" w:cs="Arial"/>
          <w:b w:val="0"/>
        </w:rPr>
        <w:fldChar w:fldCharType="begin"/>
      </w:r>
      <w:r w:rsidRPr="005D34B7">
        <w:rPr>
          <w:rFonts w:ascii="Calibri Light" w:hAnsi="Calibri Light" w:cs="Arial"/>
          <w:b w:val="0"/>
        </w:rPr>
        <w:instrText xml:space="preserve"> REF _Ref359607720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14.3</w:t>
      </w:r>
      <w:r w:rsidRPr="005D34B7">
        <w:rPr>
          <w:rFonts w:ascii="Calibri Light" w:hAnsi="Calibri Light" w:cs="Arial"/>
          <w:b w:val="0"/>
        </w:rPr>
        <w:fldChar w:fldCharType="end"/>
      </w:r>
      <w:r>
        <w:rPr>
          <w:rFonts w:ascii="Calibri Light" w:hAnsi="Calibri Light" w:cs="Arial"/>
          <w:b w:val="0"/>
        </w:rPr>
        <w:t xml:space="preserve"> and 1</w:t>
      </w:r>
      <w:r w:rsidR="008B7BC3">
        <w:rPr>
          <w:rFonts w:ascii="Calibri Light" w:hAnsi="Calibri Light" w:cs="Arial"/>
          <w:b w:val="0"/>
        </w:rPr>
        <w:t>4</w:t>
      </w:r>
      <w:r>
        <w:rPr>
          <w:rFonts w:ascii="Calibri Light" w:hAnsi="Calibri Light" w:cs="Arial"/>
          <w:b w:val="0"/>
        </w:rPr>
        <w:t>.4:</w:t>
      </w:r>
    </w:p>
    <w:p w14:paraId="15565A63"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the aggregate liability of the Supplier in respect of all defaults, claims, losses or damages howsoever caused, whether arising from breach of the Agreement, the supply or failure to supply of the Goods, misrepresentation (whether tortuous or statutory), tort (including negligence), breach of statutory duty or otherwise shall in no event exceed a sum equal to 125% of the Charges paid or payable to the Supplier; and</w:t>
      </w:r>
    </w:p>
    <w:p w14:paraId="2CD64B54"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 xml:space="preserve">except in the case of claims arising under clauses </w:t>
      </w:r>
      <w:r w:rsidRPr="005D34B7">
        <w:rPr>
          <w:rFonts w:ascii="Calibri Light" w:hAnsi="Calibri Light" w:cs="Arial"/>
        </w:rPr>
        <w:fldChar w:fldCharType="begin"/>
      </w:r>
      <w:r w:rsidRPr="005D34B7">
        <w:rPr>
          <w:rFonts w:ascii="Calibri Light" w:hAnsi="Calibri Light" w:cs="Arial"/>
        </w:rPr>
        <w:instrText xml:space="preserve"> REF _Ref378337750 \r \h  \* MERGEFORMAT </w:instrText>
      </w:r>
      <w:r w:rsidRPr="005D34B7">
        <w:rPr>
          <w:rFonts w:ascii="Calibri Light" w:hAnsi="Calibri Light" w:cs="Arial"/>
        </w:rPr>
      </w:r>
      <w:r w:rsidRPr="005D34B7">
        <w:rPr>
          <w:rFonts w:ascii="Calibri Light" w:hAnsi="Calibri Light" w:cs="Arial"/>
        </w:rPr>
        <w:fldChar w:fldCharType="separate"/>
      </w:r>
      <w:r w:rsidR="00A94D76">
        <w:rPr>
          <w:rFonts w:ascii="Calibri Light" w:hAnsi="Calibri Light" w:cs="Arial"/>
        </w:rPr>
        <w:t>10.1</w:t>
      </w:r>
      <w:r w:rsidRPr="005D34B7">
        <w:rPr>
          <w:rFonts w:ascii="Calibri Light" w:hAnsi="Calibri Light" w:cs="Arial"/>
        </w:rPr>
        <w:fldChar w:fldCharType="end"/>
      </w:r>
      <w:r w:rsidRPr="005D34B7">
        <w:rPr>
          <w:rFonts w:ascii="Calibri Light" w:hAnsi="Calibri Light" w:cs="Arial"/>
        </w:rPr>
        <w:t xml:space="preserve"> and </w:t>
      </w:r>
      <w:r w:rsidR="00F02DA7">
        <w:rPr>
          <w:rFonts w:ascii="Calibri Light" w:hAnsi="Calibri Light" w:cs="Arial"/>
        </w:rPr>
        <w:t>19.3</w:t>
      </w:r>
      <w:r w:rsidRPr="005D34B7">
        <w:rPr>
          <w:rFonts w:ascii="Calibri Light" w:hAnsi="Calibri Light" w:cs="Arial"/>
        </w:rPr>
        <w:t xml:space="preserve">, in no event shall either Party be liable to the other Party for any: </w:t>
      </w:r>
    </w:p>
    <w:p w14:paraId="3414944E" w14:textId="77777777" w:rsidR="00BF19ED" w:rsidRPr="005D34B7" w:rsidRDefault="00BF19ED" w:rsidP="00BF19ED">
      <w:pPr>
        <w:pStyle w:val="Level5Number"/>
        <w:tabs>
          <w:tab w:val="clear" w:pos="4680"/>
          <w:tab w:val="num" w:pos="1843"/>
          <w:tab w:val="num" w:pos="3261"/>
        </w:tabs>
        <w:spacing w:after="120" w:line="240" w:lineRule="atLeast"/>
        <w:ind w:left="1843" w:hanging="567"/>
        <w:rPr>
          <w:rFonts w:ascii="Calibri Light" w:hAnsi="Calibri Light" w:cs="Arial"/>
        </w:rPr>
      </w:pPr>
      <w:r w:rsidRPr="005D34B7">
        <w:rPr>
          <w:rFonts w:ascii="Calibri Light" w:hAnsi="Calibri Light" w:cs="Arial"/>
        </w:rPr>
        <w:t>loss of profits;</w:t>
      </w:r>
    </w:p>
    <w:p w14:paraId="148A566C" w14:textId="77777777" w:rsidR="00BF19ED" w:rsidRPr="005D34B7" w:rsidRDefault="00BF19ED" w:rsidP="00BF19ED">
      <w:pPr>
        <w:pStyle w:val="Level5Number"/>
        <w:tabs>
          <w:tab w:val="clear" w:pos="4680"/>
          <w:tab w:val="num" w:pos="1843"/>
          <w:tab w:val="num" w:pos="3261"/>
        </w:tabs>
        <w:spacing w:after="120" w:line="240" w:lineRule="atLeast"/>
        <w:ind w:left="1843" w:hanging="567"/>
        <w:rPr>
          <w:rFonts w:ascii="Calibri Light" w:hAnsi="Calibri Light" w:cs="Arial"/>
        </w:rPr>
      </w:pPr>
      <w:r w:rsidRPr="005D34B7">
        <w:rPr>
          <w:rFonts w:ascii="Calibri Light" w:hAnsi="Calibri Light" w:cs="Arial"/>
        </w:rPr>
        <w:t xml:space="preserve">loss of business; </w:t>
      </w:r>
    </w:p>
    <w:p w14:paraId="1A2217CC" w14:textId="77777777" w:rsidR="00BF19ED" w:rsidRPr="005D34B7" w:rsidRDefault="00BF19ED" w:rsidP="00BF19ED">
      <w:pPr>
        <w:pStyle w:val="Level5Number"/>
        <w:tabs>
          <w:tab w:val="clear" w:pos="4680"/>
          <w:tab w:val="num" w:pos="1843"/>
          <w:tab w:val="num" w:pos="3261"/>
        </w:tabs>
        <w:spacing w:after="120" w:line="240" w:lineRule="atLeast"/>
        <w:ind w:left="1843" w:hanging="567"/>
        <w:rPr>
          <w:rFonts w:ascii="Calibri Light" w:hAnsi="Calibri Light" w:cs="Arial"/>
        </w:rPr>
      </w:pPr>
      <w:r w:rsidRPr="005D34B7">
        <w:rPr>
          <w:rFonts w:ascii="Calibri Light" w:hAnsi="Calibri Light" w:cs="Arial"/>
        </w:rPr>
        <w:t xml:space="preserve">loss of revenue; </w:t>
      </w:r>
    </w:p>
    <w:p w14:paraId="28F7A72E" w14:textId="77777777" w:rsidR="00BF19ED" w:rsidRPr="005D34B7" w:rsidRDefault="00BF19ED" w:rsidP="00BF19ED">
      <w:pPr>
        <w:pStyle w:val="Level5Number"/>
        <w:tabs>
          <w:tab w:val="clear" w:pos="4680"/>
          <w:tab w:val="num" w:pos="1843"/>
          <w:tab w:val="num" w:pos="3261"/>
        </w:tabs>
        <w:spacing w:after="120" w:line="240" w:lineRule="atLeast"/>
        <w:ind w:left="1843" w:hanging="567"/>
        <w:rPr>
          <w:rFonts w:ascii="Calibri Light" w:hAnsi="Calibri Light" w:cs="Arial"/>
        </w:rPr>
      </w:pPr>
      <w:r w:rsidRPr="005D34B7">
        <w:rPr>
          <w:rFonts w:ascii="Calibri Light" w:hAnsi="Calibri Light" w:cs="Arial"/>
        </w:rPr>
        <w:t>loss of or damage to goodwill;</w:t>
      </w:r>
    </w:p>
    <w:p w14:paraId="3FD560C9" w14:textId="77777777" w:rsidR="00BF19ED" w:rsidRPr="005D34B7" w:rsidRDefault="00BF19ED" w:rsidP="00BF19ED">
      <w:pPr>
        <w:pStyle w:val="Level5Number"/>
        <w:tabs>
          <w:tab w:val="clear" w:pos="4680"/>
          <w:tab w:val="num" w:pos="1843"/>
          <w:tab w:val="num" w:pos="3261"/>
        </w:tabs>
        <w:spacing w:after="120" w:line="240" w:lineRule="atLeast"/>
        <w:ind w:left="1843" w:hanging="567"/>
        <w:rPr>
          <w:rFonts w:ascii="Calibri Light" w:hAnsi="Calibri Light" w:cs="Arial"/>
        </w:rPr>
      </w:pPr>
      <w:r w:rsidRPr="005D34B7">
        <w:rPr>
          <w:rFonts w:ascii="Calibri Light" w:hAnsi="Calibri Light" w:cs="Arial"/>
        </w:rPr>
        <w:t>loss of savings (whether anticipated or otherwise); and/or</w:t>
      </w:r>
    </w:p>
    <w:p w14:paraId="77EEC706" w14:textId="77777777" w:rsidR="00BF19ED" w:rsidRPr="005D34B7" w:rsidRDefault="00BF19ED" w:rsidP="00BF19ED">
      <w:pPr>
        <w:pStyle w:val="Level5Number"/>
        <w:tabs>
          <w:tab w:val="clear" w:pos="4680"/>
          <w:tab w:val="num" w:pos="1843"/>
          <w:tab w:val="num" w:pos="3261"/>
        </w:tabs>
        <w:spacing w:after="120" w:line="240" w:lineRule="atLeast"/>
        <w:ind w:left="1843" w:hanging="567"/>
        <w:rPr>
          <w:rFonts w:ascii="Calibri Light" w:hAnsi="Calibri Light" w:cs="Arial"/>
        </w:rPr>
      </w:pPr>
      <w:r w:rsidRPr="005D34B7">
        <w:rPr>
          <w:rFonts w:ascii="Calibri Light" w:hAnsi="Calibri Light" w:cs="Arial"/>
        </w:rPr>
        <w:t>any indirect, special or consequential loss or damage.</w:t>
      </w:r>
    </w:p>
    <w:p w14:paraId="1E562060"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bookmarkStart w:id="30" w:name="_Ref359607720"/>
      <w:r w:rsidRPr="005D34B7">
        <w:rPr>
          <w:rFonts w:ascii="Calibri Light" w:hAnsi="Calibri Light" w:cs="Arial"/>
          <w:b w:val="0"/>
        </w:rPr>
        <w:t>Nothing in the Agreement shall be construed to limit or exclude either Party's liability for:</w:t>
      </w:r>
      <w:bookmarkEnd w:id="30"/>
    </w:p>
    <w:p w14:paraId="6924CBA1"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death or personal injury caused by its negligence or that of its Staff;</w:t>
      </w:r>
    </w:p>
    <w:p w14:paraId="43A4C7A4" w14:textId="77777777" w:rsidR="00FB34E1" w:rsidRDefault="00BF19ED" w:rsidP="00FB34E1">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 xml:space="preserve">fraud or fraudulent misrepresentation by it or that of its Staff; </w:t>
      </w:r>
    </w:p>
    <w:p w14:paraId="238BA47D" w14:textId="77777777" w:rsidR="00BF19ED" w:rsidRPr="00FB34E1" w:rsidRDefault="00BF19ED" w:rsidP="00FB34E1">
      <w:pPr>
        <w:pStyle w:val="Level3Number"/>
        <w:widowControl w:val="0"/>
        <w:tabs>
          <w:tab w:val="clear" w:pos="1844"/>
          <w:tab w:val="left" w:pos="540"/>
          <w:tab w:val="num" w:pos="1276"/>
        </w:tabs>
        <w:spacing w:before="0" w:after="120" w:line="240" w:lineRule="atLeast"/>
        <w:ind w:left="1276" w:hanging="736"/>
        <w:jc w:val="both"/>
        <w:rPr>
          <w:rFonts w:ascii="Calibri Light" w:hAnsi="Calibri Light" w:cs="Arial"/>
        </w:rPr>
      </w:pPr>
      <w:r w:rsidRPr="00FB34E1">
        <w:rPr>
          <w:rFonts w:ascii="Calibri Light" w:hAnsi="Calibri Light" w:cs="Arial"/>
        </w:rPr>
        <w:lastRenderedPageBreak/>
        <w:t>any other matter which, by law, may not be excluded or limited.</w:t>
      </w:r>
    </w:p>
    <w:p w14:paraId="3F3214F2" w14:textId="77777777" w:rsidR="00BF19ED" w:rsidRPr="005D34B7" w:rsidRDefault="00BF19ED" w:rsidP="00FB34E1">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The Supplier’s liability under the indemnity in clauses 10.2</w:t>
      </w:r>
      <w:r w:rsidR="00BA712C">
        <w:rPr>
          <w:rFonts w:ascii="Calibri Light" w:hAnsi="Calibri Light" w:cs="Arial"/>
          <w:b w:val="0"/>
        </w:rPr>
        <w:t>, 13,3,6</w:t>
      </w:r>
      <w:r w:rsidRPr="005D34B7">
        <w:rPr>
          <w:rFonts w:ascii="Calibri Light" w:hAnsi="Calibri Light" w:cs="Arial"/>
          <w:b w:val="0"/>
        </w:rPr>
        <w:t xml:space="preserve"> and 19.3 shall be unlimited.</w:t>
      </w:r>
    </w:p>
    <w:p w14:paraId="7F5A50F7" w14:textId="77777777" w:rsidR="00BF19ED" w:rsidRPr="005D34B7"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sz w:val="20"/>
        </w:rPr>
      </w:pPr>
      <w:bookmarkStart w:id="31" w:name="_Ref374457592"/>
      <w:r w:rsidRPr="005D34B7">
        <w:rPr>
          <w:rFonts w:ascii="Calibri Light" w:hAnsi="Calibri Light"/>
          <w:sz w:val="20"/>
        </w:rPr>
        <w:t>Force Majeure</w:t>
      </w:r>
      <w:bookmarkEnd w:id="31"/>
    </w:p>
    <w:p w14:paraId="33DC57CE" w14:textId="0F94C936" w:rsidR="00D21791" w:rsidRPr="00D21791" w:rsidRDefault="00D21791" w:rsidP="00D21791">
      <w:pPr>
        <w:pStyle w:val="Level2Heading"/>
        <w:keepNext w:val="0"/>
        <w:widowControl w:val="0"/>
        <w:tabs>
          <w:tab w:val="clear" w:pos="1276"/>
          <w:tab w:val="num" w:pos="0"/>
          <w:tab w:val="num" w:pos="5104"/>
        </w:tabs>
        <w:spacing w:before="0" w:after="120" w:line="240" w:lineRule="auto"/>
        <w:ind w:left="540" w:hanging="540"/>
        <w:jc w:val="both"/>
        <w:rPr>
          <w:rFonts w:ascii="Calibri Light" w:hAnsi="Calibri Light" w:cs="Calibri Light"/>
          <w:b w:val="0"/>
        </w:rPr>
      </w:pPr>
      <w:bookmarkStart w:id="32" w:name="_Ref245529290"/>
      <w:r w:rsidRPr="00D21791">
        <w:rPr>
          <w:rFonts w:ascii="Calibri Light" w:hAnsi="Calibri Light" w:cs="Calibri Light"/>
          <w:b w:val="0"/>
        </w:rPr>
        <w:t>In case of occurrence of events beyond the reasonable control of the Parties, including but not limited to, acts of God (flood, earthquake, tornado, fire, etc.)</w:t>
      </w:r>
      <w:r>
        <w:rPr>
          <w:rFonts w:ascii="Calibri Light" w:hAnsi="Calibri Light" w:cs="Calibri Light"/>
          <w:b w:val="0"/>
        </w:rPr>
        <w:t>,</w:t>
      </w:r>
      <w:r w:rsidRPr="00D21791">
        <w:rPr>
          <w:rFonts w:ascii="Calibri Light" w:hAnsi="Calibri Light" w:cs="Calibri Light"/>
          <w:b w:val="0"/>
        </w:rPr>
        <w:t xml:space="preserve"> war, strikes, threats or acts of terrorism or similar acts, disease, pandemic, epidemic, World Health Organisation travel advisory, civil disorder, curtailment of transportation making it inadvisable, impractical, unlawful or impossible to </w:t>
      </w:r>
      <w:r w:rsidR="0006050E">
        <w:rPr>
          <w:rFonts w:ascii="Calibri Light" w:hAnsi="Calibri Light" w:cs="Calibri Light"/>
          <w:b w:val="0"/>
        </w:rPr>
        <w:t>supply</w:t>
      </w:r>
      <w:r>
        <w:rPr>
          <w:rFonts w:ascii="Calibri Light" w:hAnsi="Calibri Light" w:cs="Calibri Light"/>
          <w:b w:val="0"/>
        </w:rPr>
        <w:t xml:space="preserve"> the Goods,</w:t>
      </w:r>
      <w:r w:rsidRPr="00D21791">
        <w:rPr>
          <w:rFonts w:ascii="Calibri Light" w:hAnsi="Calibri Light" w:cs="Calibri Light"/>
          <w:b w:val="0"/>
        </w:rPr>
        <w:t xml:space="preserve"> the Parties shall immediately agree on their further activities under this Agreement and/or re-negotiate the substance of this Agreement.</w:t>
      </w:r>
    </w:p>
    <w:p w14:paraId="2721363B" w14:textId="46C162BC" w:rsidR="00D21791" w:rsidRPr="00D21791" w:rsidRDefault="00D21791" w:rsidP="00D21791">
      <w:pPr>
        <w:pStyle w:val="Level2Heading"/>
        <w:keepNext w:val="0"/>
        <w:widowControl w:val="0"/>
        <w:tabs>
          <w:tab w:val="clear" w:pos="1276"/>
          <w:tab w:val="num" w:pos="0"/>
          <w:tab w:val="num" w:pos="5104"/>
        </w:tabs>
        <w:spacing w:before="0" w:after="120" w:line="240" w:lineRule="auto"/>
        <w:ind w:left="540" w:hanging="540"/>
        <w:jc w:val="both"/>
        <w:rPr>
          <w:rFonts w:ascii="Calibri Light" w:hAnsi="Calibri Light" w:cs="Calibri Light"/>
          <w:b w:val="0"/>
        </w:rPr>
      </w:pPr>
      <w:r w:rsidRPr="00D21791">
        <w:rPr>
          <w:rFonts w:ascii="Calibri Light" w:hAnsi="Calibri Light" w:cs="Calibri Light"/>
          <w:b w:val="0"/>
        </w:rPr>
        <w:t xml:space="preserve">In case of force majeure, any deposits made for </w:t>
      </w:r>
      <w:r>
        <w:rPr>
          <w:rFonts w:ascii="Calibri Light" w:hAnsi="Calibri Light" w:cs="Calibri Light"/>
          <w:b w:val="0"/>
        </w:rPr>
        <w:t>Goods</w:t>
      </w:r>
      <w:r w:rsidRPr="00D21791">
        <w:rPr>
          <w:rFonts w:ascii="Calibri Light" w:hAnsi="Calibri Light" w:cs="Calibri Light"/>
          <w:b w:val="0"/>
        </w:rPr>
        <w:t xml:space="preserve"> yet to be </w:t>
      </w:r>
      <w:r>
        <w:rPr>
          <w:rFonts w:ascii="Calibri Light" w:hAnsi="Calibri Light" w:cs="Calibri Light"/>
          <w:b w:val="0"/>
        </w:rPr>
        <w:t>delivered</w:t>
      </w:r>
      <w:r w:rsidRPr="00D21791">
        <w:rPr>
          <w:rFonts w:ascii="Calibri Light" w:hAnsi="Calibri Light" w:cs="Calibri Light"/>
          <w:b w:val="0"/>
        </w:rPr>
        <w:t xml:space="preserve"> (advance payments) shall be refunded to the Customer within thirty (30) days of written notice. The Customer shall not be entitled to receive refunds for </w:t>
      </w:r>
      <w:r>
        <w:rPr>
          <w:rFonts w:ascii="Calibri Light" w:hAnsi="Calibri Light" w:cs="Calibri Light"/>
          <w:b w:val="0"/>
        </w:rPr>
        <w:t>Goods</w:t>
      </w:r>
      <w:r w:rsidRPr="00D21791">
        <w:rPr>
          <w:rFonts w:ascii="Calibri Light" w:hAnsi="Calibri Light" w:cs="Calibri Light"/>
          <w:b w:val="0"/>
        </w:rPr>
        <w:t xml:space="preserve"> already </w:t>
      </w:r>
      <w:r>
        <w:rPr>
          <w:rFonts w:ascii="Calibri Light" w:hAnsi="Calibri Light" w:cs="Calibri Light"/>
          <w:b w:val="0"/>
        </w:rPr>
        <w:t>delivered</w:t>
      </w:r>
      <w:r w:rsidRPr="00D21791">
        <w:rPr>
          <w:rFonts w:ascii="Calibri Light" w:hAnsi="Calibri Light" w:cs="Calibri Light"/>
          <w:b w:val="0"/>
        </w:rPr>
        <w:t>, regardless of the occurrence of force majeure.</w:t>
      </w:r>
    </w:p>
    <w:p w14:paraId="4459230D" w14:textId="77777777" w:rsidR="00BF19ED" w:rsidRPr="005D34B7"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sz w:val="20"/>
        </w:rPr>
      </w:pPr>
      <w:r w:rsidRPr="005D34B7">
        <w:rPr>
          <w:rFonts w:ascii="Calibri Light" w:hAnsi="Calibri Light"/>
          <w:sz w:val="20"/>
        </w:rPr>
        <w:t>Termination</w:t>
      </w:r>
      <w:bookmarkEnd w:id="32"/>
    </w:p>
    <w:p w14:paraId="2AA27EB1"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Without prejudice to any other right or remedy it might have, the Customer may terminate the Agreement in whole or in part before Delivery or after Delivery (where only part of Goods have been Delivered) by written notice to the Supplier with immediate effect if the Supplier:</w:t>
      </w:r>
    </w:p>
    <w:p w14:paraId="36E32564" w14:textId="7777777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r w:rsidRPr="005D34B7">
        <w:rPr>
          <w:rFonts w:ascii="Calibri Light" w:hAnsi="Calibri Light" w:cs="Arial"/>
        </w:rPr>
        <w:t>(without prejudice to clause </w:t>
      </w:r>
      <w:r w:rsidRPr="005D34B7">
        <w:rPr>
          <w:rFonts w:ascii="Calibri Light" w:hAnsi="Calibri Light" w:cs="Arial"/>
        </w:rPr>
        <w:fldChar w:fldCharType="begin"/>
      </w:r>
      <w:r w:rsidRPr="005D34B7">
        <w:rPr>
          <w:rFonts w:ascii="Calibri Light" w:hAnsi="Calibri Light" w:cs="Arial"/>
        </w:rPr>
        <w:instrText xml:space="preserve"> REF _Ref359607792 \r \h  \* MERGEFORMAT </w:instrText>
      </w:r>
      <w:r w:rsidRPr="005D34B7">
        <w:rPr>
          <w:rFonts w:ascii="Calibri Light" w:hAnsi="Calibri Light" w:cs="Arial"/>
        </w:rPr>
      </w:r>
      <w:r w:rsidRPr="005D34B7">
        <w:rPr>
          <w:rFonts w:ascii="Calibri Light" w:hAnsi="Calibri Light" w:cs="Arial"/>
        </w:rPr>
        <w:fldChar w:fldCharType="separate"/>
      </w:r>
      <w:r w:rsidR="00A94D76">
        <w:rPr>
          <w:rFonts w:ascii="Calibri Light" w:hAnsi="Calibri Light" w:cs="Arial"/>
        </w:rPr>
        <w:t>16.1.5</w:t>
      </w:r>
      <w:r w:rsidRPr="005D34B7">
        <w:rPr>
          <w:rFonts w:ascii="Calibri Light" w:hAnsi="Calibri Light" w:cs="Arial"/>
        </w:rPr>
        <w:fldChar w:fldCharType="end"/>
      </w:r>
      <w:r w:rsidRPr="005D34B7">
        <w:rPr>
          <w:rFonts w:ascii="Calibri Light" w:hAnsi="Calibri Light" w:cs="Arial"/>
        </w:rPr>
        <w:t xml:space="preserve">), is in material breach of any obligation under the Agreement which is not capable of </w:t>
      </w:r>
      <w:proofErr w:type="gramStart"/>
      <w:r w:rsidRPr="005D34B7">
        <w:rPr>
          <w:rFonts w:ascii="Calibri Light" w:hAnsi="Calibri Light" w:cs="Arial"/>
        </w:rPr>
        <w:t>remedy;</w:t>
      </w:r>
      <w:proofErr w:type="gramEnd"/>
      <w:r w:rsidRPr="005D34B7">
        <w:rPr>
          <w:rFonts w:ascii="Calibri Light" w:hAnsi="Calibri Light" w:cs="Arial"/>
        </w:rPr>
        <w:t xml:space="preserve"> </w:t>
      </w:r>
    </w:p>
    <w:p w14:paraId="431E460B" w14:textId="7777777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r w:rsidRPr="005D34B7">
        <w:rPr>
          <w:rFonts w:ascii="Calibri Light" w:hAnsi="Calibri Light" w:cs="Arial"/>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7B71F03B" w14:textId="7777777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r w:rsidRPr="005D34B7">
        <w:rPr>
          <w:rFonts w:ascii="Calibri Light" w:hAnsi="Calibri Light" w:cs="Arial"/>
        </w:rPr>
        <w:t xml:space="preserve">is in material breach of any obligation which is capable of remedy, and that breach is not remedied within </w:t>
      </w:r>
      <w:r w:rsidR="009C7DD8">
        <w:rPr>
          <w:rFonts w:ascii="Calibri Light" w:hAnsi="Calibri Light" w:cs="Arial"/>
        </w:rPr>
        <w:t>thirty (</w:t>
      </w:r>
      <w:r w:rsidRPr="005D34B7">
        <w:rPr>
          <w:rFonts w:ascii="Calibri Light" w:hAnsi="Calibri Light" w:cs="Arial"/>
        </w:rPr>
        <w:t>30</w:t>
      </w:r>
      <w:r w:rsidR="009C7DD8">
        <w:rPr>
          <w:rFonts w:ascii="Calibri Light" w:hAnsi="Calibri Light" w:cs="Arial"/>
        </w:rPr>
        <w:t>)</w:t>
      </w:r>
      <w:r w:rsidRPr="005D34B7">
        <w:rPr>
          <w:rFonts w:ascii="Calibri Light" w:hAnsi="Calibri Light" w:cs="Arial"/>
        </w:rPr>
        <w:t xml:space="preserve"> days of the Supplier receiving notice specifying the breach and requiring it to be remedied; </w:t>
      </w:r>
    </w:p>
    <w:p w14:paraId="5D19F846" w14:textId="7777777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bookmarkStart w:id="33" w:name="_Ref359859809"/>
      <w:r w:rsidRPr="00624D5F">
        <w:rPr>
          <w:rFonts w:ascii="Calibri Light" w:hAnsi="Calibri Light" w:cs="Arial"/>
        </w:rPr>
        <w:t xml:space="preserve">undergoes a change </w:t>
      </w:r>
      <w:r w:rsidRPr="007B144A">
        <w:rPr>
          <w:rFonts w:ascii="Calibri Light" w:hAnsi="Calibri Light" w:cs="Arial"/>
        </w:rPr>
        <w:t>of control</w:t>
      </w:r>
      <w:r w:rsidR="009D2AED" w:rsidRPr="009D2AED">
        <w:rPr>
          <w:rFonts w:ascii="Calibri Light" w:hAnsi="Calibri Light" w:cs="Arial"/>
        </w:rPr>
        <w:t>, which means any transfer of an interest in a party (or any of such party's shareholders)</w:t>
      </w:r>
      <w:r w:rsidR="009C7DD8">
        <w:rPr>
          <w:rFonts w:ascii="Calibri Light" w:hAnsi="Calibri Light" w:cs="Arial"/>
        </w:rPr>
        <w:t>,</w:t>
      </w:r>
      <w:r w:rsidR="009D2AED" w:rsidRPr="009D2AED">
        <w:rPr>
          <w:rFonts w:ascii="Calibri Light" w:hAnsi="Calibri Light" w:cs="Arial"/>
        </w:rPr>
        <w:t xml:space="preserve"> resulting in a natural or legal person </w:t>
      </w:r>
      <w:r w:rsidR="00033F46">
        <w:rPr>
          <w:rFonts w:ascii="Calibri Light" w:hAnsi="Calibri Light" w:cs="Arial"/>
        </w:rPr>
        <w:t>having an interest of</w:t>
      </w:r>
      <w:r w:rsidR="009D2AED" w:rsidRPr="009D2AED">
        <w:rPr>
          <w:rFonts w:ascii="Calibri Light" w:hAnsi="Calibri Light" w:cs="Arial"/>
        </w:rPr>
        <w:t xml:space="preserve"> </w:t>
      </w:r>
      <w:r w:rsidR="009C7DD8">
        <w:rPr>
          <w:rFonts w:ascii="Calibri Light" w:hAnsi="Calibri Light" w:cs="Arial"/>
        </w:rPr>
        <w:t xml:space="preserve">twenty-five </w:t>
      </w:r>
      <w:r w:rsidR="009D2AED" w:rsidRPr="009D2AED">
        <w:rPr>
          <w:rFonts w:ascii="Calibri Light" w:hAnsi="Calibri Light" w:cs="Arial"/>
        </w:rPr>
        <w:t xml:space="preserve">per cent </w:t>
      </w:r>
      <w:r w:rsidR="009C7DD8">
        <w:rPr>
          <w:rFonts w:ascii="Calibri Light" w:hAnsi="Calibri Light" w:cs="Arial"/>
        </w:rPr>
        <w:t xml:space="preserve">(25%) </w:t>
      </w:r>
      <w:r w:rsidR="009D2AED" w:rsidRPr="009D2AED">
        <w:rPr>
          <w:rFonts w:ascii="Calibri Light" w:hAnsi="Calibri Light" w:cs="Arial"/>
        </w:rPr>
        <w:t>or more in such party provided such transfer has occurred after the date of execution of the Agreement;</w:t>
      </w:r>
      <w:bookmarkEnd w:id="33"/>
      <w:r w:rsidRPr="005D34B7">
        <w:rPr>
          <w:rFonts w:ascii="Calibri Light" w:hAnsi="Calibri Light" w:cs="Arial"/>
        </w:rPr>
        <w:t xml:space="preserve"> </w:t>
      </w:r>
    </w:p>
    <w:p w14:paraId="4856848C" w14:textId="6883C61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bookmarkStart w:id="34" w:name="_Ref359607792"/>
      <w:r w:rsidRPr="005D34B7">
        <w:rPr>
          <w:rFonts w:ascii="Calibri Light" w:hAnsi="Calibri Light" w:cs="Arial"/>
        </w:rPr>
        <w:t xml:space="preserve">breaches </w:t>
      </w:r>
      <w:r>
        <w:rPr>
          <w:rFonts w:ascii="Calibri Light" w:hAnsi="Calibri Light" w:cs="Arial"/>
        </w:rPr>
        <w:t xml:space="preserve">any of </w:t>
      </w:r>
      <w:r w:rsidRPr="005D34B7">
        <w:rPr>
          <w:rFonts w:ascii="Calibri Light" w:hAnsi="Calibri Light" w:cs="Arial"/>
        </w:rPr>
        <w:t xml:space="preserve">the provisions of clauses </w:t>
      </w:r>
      <w:r w:rsidRPr="005D34B7">
        <w:rPr>
          <w:rFonts w:ascii="Calibri Light" w:hAnsi="Calibri Light" w:cs="Arial"/>
        </w:rPr>
        <w:fldChar w:fldCharType="begin"/>
      </w:r>
      <w:r w:rsidRPr="005D34B7">
        <w:rPr>
          <w:rFonts w:ascii="Calibri Light" w:hAnsi="Calibri Light" w:cs="Arial"/>
        </w:rPr>
        <w:instrText xml:space="preserve"> REF _Ref374611480 \r \h  \* MERGEFORMAT </w:instrText>
      </w:r>
      <w:r w:rsidRPr="005D34B7">
        <w:rPr>
          <w:rFonts w:ascii="Calibri Light" w:hAnsi="Calibri Light" w:cs="Arial"/>
        </w:rPr>
      </w:r>
      <w:r w:rsidRPr="005D34B7">
        <w:rPr>
          <w:rFonts w:ascii="Calibri Light" w:hAnsi="Calibri Light" w:cs="Arial"/>
        </w:rPr>
        <w:fldChar w:fldCharType="separate"/>
      </w:r>
      <w:r w:rsidR="00A94D76">
        <w:rPr>
          <w:rFonts w:ascii="Calibri Light" w:hAnsi="Calibri Light" w:cs="Arial"/>
        </w:rPr>
        <w:t>8.2</w:t>
      </w:r>
      <w:r w:rsidRPr="005D34B7">
        <w:rPr>
          <w:rFonts w:ascii="Calibri Light" w:hAnsi="Calibri Light" w:cs="Arial"/>
        </w:rPr>
        <w:fldChar w:fldCharType="end"/>
      </w:r>
      <w:r w:rsidRPr="005D34B7">
        <w:rPr>
          <w:rFonts w:ascii="Calibri Light" w:hAnsi="Calibri Light" w:cs="Arial"/>
        </w:rPr>
        <w:t xml:space="preserve">, </w:t>
      </w:r>
      <w:r w:rsidRPr="005D34B7">
        <w:rPr>
          <w:rFonts w:ascii="Calibri Light" w:hAnsi="Calibri Light" w:cs="Arial"/>
        </w:rPr>
        <w:fldChar w:fldCharType="begin"/>
      </w:r>
      <w:r w:rsidRPr="005D34B7">
        <w:rPr>
          <w:rFonts w:ascii="Calibri Light" w:hAnsi="Calibri Light" w:cs="Arial"/>
        </w:rPr>
        <w:instrText xml:space="preserve"> REF _Ref374611470 \r \h  \* MERGEFORMAT </w:instrText>
      </w:r>
      <w:r w:rsidRPr="005D34B7">
        <w:rPr>
          <w:rFonts w:ascii="Calibri Light" w:hAnsi="Calibri Light" w:cs="Arial"/>
        </w:rPr>
      </w:r>
      <w:r w:rsidRPr="005D34B7">
        <w:rPr>
          <w:rFonts w:ascii="Calibri Light" w:hAnsi="Calibri Light" w:cs="Arial"/>
        </w:rPr>
        <w:fldChar w:fldCharType="separate"/>
      </w:r>
      <w:r w:rsidR="00A94D76">
        <w:rPr>
          <w:rFonts w:ascii="Calibri Light" w:hAnsi="Calibri Light" w:cs="Arial"/>
        </w:rPr>
        <w:t>12</w:t>
      </w:r>
      <w:r w:rsidRPr="005D34B7">
        <w:rPr>
          <w:rFonts w:ascii="Calibri Light" w:hAnsi="Calibri Light" w:cs="Arial"/>
        </w:rPr>
        <w:fldChar w:fldCharType="end"/>
      </w:r>
      <w:r w:rsidRPr="005D34B7">
        <w:rPr>
          <w:rFonts w:ascii="Calibri Light" w:hAnsi="Calibri Light" w:cs="Arial"/>
        </w:rPr>
        <w:t>,</w:t>
      </w:r>
      <w:r w:rsidR="009757BF">
        <w:rPr>
          <w:rFonts w:ascii="Calibri Light" w:hAnsi="Calibri Light" w:cs="Arial"/>
        </w:rPr>
        <w:t xml:space="preserve"> </w:t>
      </w:r>
      <w:r w:rsidR="00972B0E">
        <w:rPr>
          <w:rFonts w:ascii="Calibri Light" w:hAnsi="Calibri Light" w:cs="Arial"/>
        </w:rPr>
        <w:t>13</w:t>
      </w:r>
      <w:r w:rsidR="001A7CA7">
        <w:rPr>
          <w:rFonts w:ascii="Calibri Light" w:hAnsi="Calibri Light" w:cs="Arial"/>
        </w:rPr>
        <w:t xml:space="preserve"> </w:t>
      </w:r>
      <w:r w:rsidRPr="005D34B7">
        <w:rPr>
          <w:rFonts w:ascii="Calibri Light" w:hAnsi="Calibri Light" w:cs="Arial"/>
        </w:rPr>
        <w:t xml:space="preserve">and </w:t>
      </w:r>
      <w:r w:rsidRPr="005D34B7">
        <w:rPr>
          <w:rFonts w:ascii="Calibri Light" w:hAnsi="Calibri Light" w:cs="Arial"/>
        </w:rPr>
        <w:fldChar w:fldCharType="begin"/>
      </w:r>
      <w:r w:rsidRPr="005D34B7">
        <w:rPr>
          <w:rFonts w:ascii="Calibri Light" w:hAnsi="Calibri Light" w:cs="Arial"/>
        </w:rPr>
        <w:instrText xml:space="preserve"> REF _Ref374611360 \r \h  \* MERGEFORMAT </w:instrText>
      </w:r>
      <w:r w:rsidRPr="005D34B7">
        <w:rPr>
          <w:rFonts w:ascii="Calibri Light" w:hAnsi="Calibri Light" w:cs="Arial"/>
        </w:rPr>
      </w:r>
      <w:r w:rsidRPr="005D34B7">
        <w:rPr>
          <w:rFonts w:ascii="Calibri Light" w:hAnsi="Calibri Light" w:cs="Arial"/>
        </w:rPr>
        <w:fldChar w:fldCharType="separate"/>
      </w:r>
      <w:r w:rsidR="00A94D76">
        <w:rPr>
          <w:rFonts w:ascii="Calibri Light" w:hAnsi="Calibri Light" w:cs="Arial"/>
        </w:rPr>
        <w:t>17</w:t>
      </w:r>
      <w:r w:rsidRPr="005D34B7">
        <w:rPr>
          <w:rFonts w:ascii="Calibri Light" w:hAnsi="Calibri Light" w:cs="Arial"/>
        </w:rPr>
        <w:fldChar w:fldCharType="end"/>
      </w:r>
      <w:r w:rsidRPr="005D34B7">
        <w:rPr>
          <w:rFonts w:ascii="Calibri Light" w:hAnsi="Calibri Light" w:cs="Arial"/>
        </w:rPr>
        <w:t xml:space="preserve">; </w:t>
      </w:r>
      <w:bookmarkEnd w:id="34"/>
    </w:p>
    <w:p w14:paraId="3A27D703" w14:textId="77777777" w:rsidR="00BF19ED" w:rsidRPr="005D34B7" w:rsidRDefault="00BF19ED" w:rsidP="00033F46">
      <w:pPr>
        <w:pStyle w:val="Level3Number"/>
        <w:widowControl w:val="0"/>
        <w:tabs>
          <w:tab w:val="clear" w:pos="1844"/>
          <w:tab w:val="left" w:pos="540"/>
          <w:tab w:val="num" w:pos="1418"/>
        </w:tabs>
        <w:spacing w:before="0" w:after="120" w:line="240" w:lineRule="atLeast"/>
        <w:ind w:left="1441" w:hanging="902"/>
        <w:contextualSpacing/>
        <w:jc w:val="both"/>
        <w:rPr>
          <w:rFonts w:ascii="Calibri Light" w:hAnsi="Calibri Light"/>
          <w:b/>
        </w:rPr>
      </w:pPr>
      <w:bookmarkStart w:id="35" w:name="_Ref374456697"/>
      <w:r w:rsidRPr="005D34B7">
        <w:rPr>
          <w:rFonts w:ascii="Calibri Light" w:hAnsi="Calibri Light" w:cs="Arial"/>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5D34B7">
        <w:rPr>
          <w:rFonts w:ascii="Calibri Light" w:hAnsi="Calibri Light"/>
        </w:rPr>
        <w:t>17.1.6</w:t>
      </w:r>
      <w:r w:rsidRPr="005D34B7">
        <w:rPr>
          <w:rFonts w:ascii="Calibri Light" w:hAnsi="Calibri Light" w:cs="Arial"/>
        </w:rPr>
        <w:t>) in consequence of debt in any jurisdiction; or</w:t>
      </w:r>
    </w:p>
    <w:p w14:paraId="25705400" w14:textId="00DC5297" w:rsidR="00BF19ED" w:rsidRPr="00D21791" w:rsidRDefault="00BF19ED" w:rsidP="00BF19ED">
      <w:pPr>
        <w:pStyle w:val="Level3Number"/>
        <w:widowControl w:val="0"/>
        <w:tabs>
          <w:tab w:val="left" w:pos="1418"/>
          <w:tab w:val="num" w:pos="1751"/>
        </w:tabs>
        <w:spacing w:before="0" w:after="120" w:line="240" w:lineRule="atLeast"/>
        <w:ind w:left="1418"/>
        <w:jc w:val="both"/>
        <w:rPr>
          <w:rFonts w:ascii="Calibri Light" w:hAnsi="Calibri Light"/>
          <w:b/>
        </w:rPr>
      </w:pPr>
      <w:r w:rsidRPr="005D34B7">
        <w:rPr>
          <w:rFonts w:ascii="Calibri Light" w:hAnsi="Calibri Light" w:cs="Arial"/>
        </w:rPr>
        <w:t>fails to comply with legal obligations in the fields of environmental, social or labour law.</w:t>
      </w:r>
      <w:bookmarkEnd w:id="35"/>
    </w:p>
    <w:p w14:paraId="1F591737" w14:textId="414C26FE" w:rsidR="00D21791" w:rsidRPr="00D21791" w:rsidRDefault="00D21791" w:rsidP="00D21791">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D21791">
        <w:rPr>
          <w:rFonts w:ascii="Calibri Light" w:hAnsi="Calibri Light" w:cs="Arial"/>
          <w:b w:val="0"/>
        </w:rPr>
        <w:t>Upon written notice either Party may terminate this Agreement in its entirety, and without liability, due to force majeure in accordance with the terms of clause 1</w:t>
      </w:r>
      <w:r>
        <w:rPr>
          <w:rFonts w:ascii="Calibri Light" w:hAnsi="Calibri Light" w:cs="Arial"/>
          <w:b w:val="0"/>
        </w:rPr>
        <w:t>5</w:t>
      </w:r>
      <w:r w:rsidRPr="00D21791">
        <w:rPr>
          <w:rFonts w:ascii="Calibri Light" w:hAnsi="Calibri Light" w:cs="Arial"/>
          <w:b w:val="0"/>
        </w:rPr>
        <w:t>.</w:t>
      </w:r>
    </w:p>
    <w:p w14:paraId="61534988"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 xml:space="preserve">The Supplier shall notify the Customer as soon as practicable of any change of control as referred to in clause </w:t>
      </w:r>
      <w:r w:rsidRPr="005D34B7">
        <w:rPr>
          <w:rFonts w:ascii="Calibri Light" w:hAnsi="Calibri Light" w:cs="Arial"/>
          <w:b w:val="0"/>
        </w:rPr>
        <w:fldChar w:fldCharType="begin"/>
      </w:r>
      <w:r w:rsidRPr="005D34B7">
        <w:rPr>
          <w:rFonts w:ascii="Calibri Light" w:hAnsi="Calibri Light" w:cs="Arial"/>
          <w:b w:val="0"/>
        </w:rPr>
        <w:instrText xml:space="preserve"> REF _Ref359859809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16.1.4</w:t>
      </w:r>
      <w:r w:rsidRPr="005D34B7">
        <w:rPr>
          <w:rFonts w:ascii="Calibri Light" w:hAnsi="Calibri Light" w:cs="Arial"/>
          <w:b w:val="0"/>
        </w:rPr>
        <w:fldChar w:fldCharType="end"/>
      </w:r>
      <w:r w:rsidRPr="005D34B7">
        <w:rPr>
          <w:rFonts w:ascii="Calibri Light" w:hAnsi="Calibri Light" w:cs="Arial"/>
          <w:b w:val="0"/>
        </w:rPr>
        <w:t xml:space="preserve"> or any potential such change of control.</w:t>
      </w:r>
    </w:p>
    <w:p w14:paraId="5338D5D3"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bookmarkStart w:id="36" w:name="_Ref378337440"/>
      <w:r w:rsidRPr="005D34B7">
        <w:rPr>
          <w:rFonts w:ascii="Calibri Light" w:hAnsi="Calibri Light" w:cs="Arial"/>
          <w:b w:val="0"/>
        </w:rPr>
        <w:t xml:space="preserve">In addition to the Supplier’s statutory rights, the Supplier may terminate the Agreement by written notice to the Customer if the Customer has not paid any undisputed amounts within </w:t>
      </w:r>
      <w:r w:rsidR="009C7DD8">
        <w:rPr>
          <w:rFonts w:ascii="Calibri Light" w:hAnsi="Calibri Light" w:cs="Arial"/>
          <w:b w:val="0"/>
        </w:rPr>
        <w:t>ninety (</w:t>
      </w:r>
      <w:r w:rsidRPr="005D34B7">
        <w:rPr>
          <w:rFonts w:ascii="Calibri Light" w:hAnsi="Calibri Light" w:cs="Arial"/>
          <w:b w:val="0"/>
        </w:rPr>
        <w:t>90</w:t>
      </w:r>
      <w:r w:rsidR="009C7DD8">
        <w:rPr>
          <w:rFonts w:ascii="Calibri Light" w:hAnsi="Calibri Light" w:cs="Arial"/>
          <w:b w:val="0"/>
        </w:rPr>
        <w:t>)</w:t>
      </w:r>
      <w:r w:rsidRPr="005D34B7">
        <w:rPr>
          <w:rFonts w:ascii="Calibri Light" w:hAnsi="Calibri Light" w:cs="Arial"/>
          <w:b w:val="0"/>
        </w:rPr>
        <w:t xml:space="preserve"> days of them falling due.</w:t>
      </w:r>
      <w:bookmarkEnd w:id="36"/>
      <w:r w:rsidRPr="005D34B7">
        <w:rPr>
          <w:rFonts w:ascii="Calibri Light" w:hAnsi="Calibri Light" w:cs="Arial"/>
          <w:b w:val="0"/>
        </w:rPr>
        <w:t xml:space="preserve">  </w:t>
      </w:r>
    </w:p>
    <w:p w14:paraId="466FDD50" w14:textId="733644EC"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 xml:space="preserve">Termination or expiry of the Agreement shall be without prejudice to the rights of either Party accrued prior to termination or expiry and shall not affect the continuing rights of the Parties under clauses </w:t>
      </w:r>
      <w:r w:rsidRPr="005D34B7">
        <w:rPr>
          <w:rFonts w:ascii="Calibri Light" w:hAnsi="Calibri Light" w:cs="Arial"/>
          <w:b w:val="0"/>
        </w:rPr>
        <w:fldChar w:fldCharType="begin"/>
      </w:r>
      <w:r w:rsidRPr="005D34B7">
        <w:rPr>
          <w:rFonts w:ascii="Calibri Light" w:hAnsi="Calibri Light" w:cs="Arial"/>
          <w:b w:val="0"/>
        </w:rPr>
        <w:instrText xml:space="preserve"> REF _Ref374456776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2</w:t>
      </w:r>
      <w:r w:rsidRPr="005D34B7">
        <w:rPr>
          <w:rFonts w:ascii="Calibri Light" w:hAnsi="Calibri Light" w:cs="Arial"/>
          <w:b w:val="0"/>
        </w:rPr>
        <w:fldChar w:fldCharType="end"/>
      </w:r>
      <w:r w:rsidRPr="005D34B7">
        <w:rPr>
          <w:rFonts w:ascii="Calibri Light" w:hAnsi="Calibri Light" w:cs="Arial"/>
          <w:b w:val="0"/>
        </w:rPr>
        <w:t xml:space="preserve">, </w:t>
      </w:r>
      <w:r w:rsidRPr="005D34B7">
        <w:rPr>
          <w:rFonts w:ascii="Calibri Light" w:hAnsi="Calibri Light" w:cs="Arial"/>
          <w:b w:val="0"/>
        </w:rPr>
        <w:fldChar w:fldCharType="begin"/>
      </w:r>
      <w:r w:rsidRPr="005D34B7">
        <w:rPr>
          <w:rFonts w:ascii="Calibri Light" w:hAnsi="Calibri Light" w:cs="Arial"/>
          <w:b w:val="0"/>
        </w:rPr>
        <w:instrText xml:space="preserve"> REF _Ref374456793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3.2</w:t>
      </w:r>
      <w:r w:rsidRPr="005D34B7">
        <w:rPr>
          <w:rFonts w:ascii="Calibri Light" w:hAnsi="Calibri Light" w:cs="Arial"/>
          <w:b w:val="0"/>
        </w:rPr>
        <w:fldChar w:fldCharType="end"/>
      </w:r>
      <w:r w:rsidRPr="005D34B7">
        <w:rPr>
          <w:rFonts w:ascii="Calibri Light" w:hAnsi="Calibri Light" w:cs="Arial"/>
          <w:b w:val="0"/>
        </w:rPr>
        <w:t xml:space="preserve">, </w:t>
      </w:r>
      <w:r w:rsidRPr="005D34B7">
        <w:rPr>
          <w:rFonts w:ascii="Calibri Light" w:hAnsi="Calibri Light" w:cs="Arial"/>
          <w:b w:val="0"/>
        </w:rPr>
        <w:fldChar w:fldCharType="begin"/>
      </w:r>
      <w:r w:rsidRPr="005D34B7">
        <w:rPr>
          <w:rFonts w:ascii="Calibri Light" w:hAnsi="Calibri Light" w:cs="Arial"/>
          <w:b w:val="0"/>
        </w:rPr>
        <w:instrText xml:space="preserve"> REF _Ref374456801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3.3</w:t>
      </w:r>
      <w:r w:rsidRPr="005D34B7">
        <w:rPr>
          <w:rFonts w:ascii="Calibri Light" w:hAnsi="Calibri Light" w:cs="Arial"/>
          <w:b w:val="0"/>
        </w:rPr>
        <w:fldChar w:fldCharType="end"/>
      </w:r>
      <w:r w:rsidRPr="005D34B7">
        <w:rPr>
          <w:rFonts w:ascii="Calibri Light" w:hAnsi="Calibri Light" w:cs="Arial"/>
          <w:b w:val="0"/>
        </w:rPr>
        <w:t xml:space="preserve">, </w:t>
      </w:r>
      <w:r w:rsidRPr="005D34B7">
        <w:rPr>
          <w:rFonts w:ascii="Calibri Light" w:hAnsi="Calibri Light" w:cs="Arial"/>
          <w:b w:val="0"/>
        </w:rPr>
        <w:fldChar w:fldCharType="begin"/>
      </w:r>
      <w:r w:rsidRPr="005D34B7">
        <w:rPr>
          <w:rFonts w:ascii="Calibri Light" w:hAnsi="Calibri Light" w:cs="Arial"/>
          <w:b w:val="0"/>
        </w:rPr>
        <w:instrText xml:space="preserve"> REF _Ref374456964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8</w:t>
      </w:r>
      <w:r w:rsidRPr="005D34B7">
        <w:rPr>
          <w:rFonts w:ascii="Calibri Light" w:hAnsi="Calibri Light" w:cs="Arial"/>
          <w:b w:val="0"/>
        </w:rPr>
        <w:fldChar w:fldCharType="end"/>
      </w:r>
      <w:r w:rsidRPr="005D34B7">
        <w:rPr>
          <w:rFonts w:ascii="Calibri Light" w:hAnsi="Calibri Light" w:cs="Arial"/>
          <w:b w:val="0"/>
        </w:rPr>
        <w:t xml:space="preserve">, 10, </w:t>
      </w:r>
      <w:r w:rsidRPr="005D34B7">
        <w:rPr>
          <w:rFonts w:ascii="Calibri Light" w:hAnsi="Calibri Light" w:cs="Arial"/>
          <w:b w:val="0"/>
        </w:rPr>
        <w:fldChar w:fldCharType="begin"/>
      </w:r>
      <w:r w:rsidRPr="005D34B7">
        <w:rPr>
          <w:rFonts w:ascii="Calibri Light" w:hAnsi="Calibri Light" w:cs="Arial"/>
          <w:b w:val="0"/>
        </w:rPr>
        <w:instrText xml:space="preserve"> REF _Ref374456816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11.2</w:t>
      </w:r>
      <w:r w:rsidRPr="005D34B7">
        <w:rPr>
          <w:rFonts w:ascii="Calibri Light" w:hAnsi="Calibri Light" w:cs="Arial"/>
          <w:b w:val="0"/>
        </w:rPr>
        <w:fldChar w:fldCharType="end"/>
      </w:r>
      <w:r w:rsidRPr="005D34B7">
        <w:rPr>
          <w:rFonts w:ascii="Calibri Light" w:hAnsi="Calibri Light" w:cs="Arial"/>
          <w:b w:val="0"/>
        </w:rPr>
        <w:t xml:space="preserve">, </w:t>
      </w:r>
      <w:r w:rsidRPr="005D34B7">
        <w:rPr>
          <w:rFonts w:ascii="Calibri Light" w:hAnsi="Calibri Light" w:cs="Arial"/>
          <w:b w:val="0"/>
        </w:rPr>
        <w:fldChar w:fldCharType="begin"/>
      </w:r>
      <w:r w:rsidRPr="005D34B7">
        <w:rPr>
          <w:rFonts w:ascii="Calibri Light" w:hAnsi="Calibri Light" w:cs="Arial"/>
          <w:b w:val="0"/>
        </w:rPr>
        <w:instrText xml:space="preserve"> REF _Ref374611470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12</w:t>
      </w:r>
      <w:r w:rsidRPr="005D34B7">
        <w:rPr>
          <w:rFonts w:ascii="Calibri Light" w:hAnsi="Calibri Light" w:cs="Arial"/>
          <w:b w:val="0"/>
        </w:rPr>
        <w:fldChar w:fldCharType="end"/>
      </w:r>
      <w:r w:rsidRPr="005D34B7">
        <w:rPr>
          <w:rFonts w:ascii="Calibri Light" w:hAnsi="Calibri Light" w:cs="Arial"/>
          <w:b w:val="0"/>
        </w:rPr>
        <w:t xml:space="preserve">, </w:t>
      </w:r>
      <w:r w:rsidRPr="005D34B7">
        <w:rPr>
          <w:rFonts w:ascii="Calibri Light" w:hAnsi="Calibri Light" w:cs="Arial"/>
          <w:b w:val="0"/>
        </w:rPr>
        <w:fldChar w:fldCharType="begin"/>
      </w:r>
      <w:r w:rsidRPr="005D34B7">
        <w:rPr>
          <w:rFonts w:ascii="Calibri Light" w:hAnsi="Calibri Light" w:cs="Arial"/>
          <w:b w:val="0"/>
        </w:rPr>
        <w:instrText xml:space="preserve"> REF _Ref374456938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13</w:t>
      </w:r>
      <w:r w:rsidRPr="005D34B7">
        <w:rPr>
          <w:rFonts w:ascii="Calibri Light" w:hAnsi="Calibri Light" w:cs="Arial"/>
          <w:b w:val="0"/>
        </w:rPr>
        <w:fldChar w:fldCharType="end"/>
      </w:r>
      <w:r w:rsidRPr="005D34B7">
        <w:rPr>
          <w:rFonts w:ascii="Calibri Light" w:hAnsi="Calibri Light" w:cs="Arial"/>
          <w:b w:val="0"/>
        </w:rPr>
        <w:t xml:space="preserve">, </w:t>
      </w:r>
      <w:r w:rsidRPr="005D34B7">
        <w:rPr>
          <w:rFonts w:ascii="Calibri Light" w:hAnsi="Calibri Light" w:cs="Arial"/>
          <w:b w:val="0"/>
        </w:rPr>
        <w:fldChar w:fldCharType="begin"/>
      </w:r>
      <w:r w:rsidRPr="005D34B7">
        <w:rPr>
          <w:rFonts w:ascii="Calibri Light" w:hAnsi="Calibri Light" w:cs="Arial"/>
          <w:b w:val="0"/>
        </w:rPr>
        <w:instrText xml:space="preserve"> REF _Ref374610763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14</w:t>
      </w:r>
      <w:r w:rsidRPr="005D34B7">
        <w:rPr>
          <w:rFonts w:ascii="Calibri Light" w:hAnsi="Calibri Light" w:cs="Arial"/>
          <w:b w:val="0"/>
        </w:rPr>
        <w:fldChar w:fldCharType="end"/>
      </w:r>
      <w:r w:rsidRPr="005D34B7">
        <w:rPr>
          <w:rFonts w:ascii="Calibri Light" w:hAnsi="Calibri Light" w:cs="Arial"/>
          <w:b w:val="0"/>
        </w:rPr>
        <w:t xml:space="preserve">, </w:t>
      </w:r>
      <w:r w:rsidR="00D21791">
        <w:rPr>
          <w:rFonts w:ascii="Calibri Light" w:hAnsi="Calibri Light" w:cs="Arial"/>
          <w:b w:val="0"/>
        </w:rPr>
        <w:t>16.6</w:t>
      </w:r>
      <w:r w:rsidR="00972B0E">
        <w:rPr>
          <w:rFonts w:ascii="Calibri Light" w:hAnsi="Calibri Light" w:cs="Arial"/>
          <w:b w:val="0"/>
        </w:rPr>
        <w:t>, 17.</w:t>
      </w:r>
      <w:r w:rsidR="009757BF">
        <w:rPr>
          <w:rFonts w:ascii="Calibri Light" w:hAnsi="Calibri Light" w:cs="Arial"/>
          <w:b w:val="0"/>
        </w:rPr>
        <w:t>3</w:t>
      </w:r>
      <w:r w:rsidR="00972B0E">
        <w:rPr>
          <w:rFonts w:ascii="Calibri Light" w:hAnsi="Calibri Light" w:cs="Arial"/>
          <w:b w:val="0"/>
        </w:rPr>
        <w:t xml:space="preserve">, </w:t>
      </w:r>
      <w:r w:rsidRPr="005D34B7">
        <w:rPr>
          <w:rFonts w:ascii="Calibri Light" w:hAnsi="Calibri Light" w:cs="Arial"/>
          <w:b w:val="0"/>
        </w:rPr>
        <w:fldChar w:fldCharType="begin"/>
      </w:r>
      <w:r w:rsidRPr="005D34B7">
        <w:rPr>
          <w:rFonts w:ascii="Calibri Light" w:hAnsi="Calibri Light" w:cs="Arial"/>
          <w:b w:val="0"/>
        </w:rPr>
        <w:instrText xml:space="preserve"> REF _Ref374456896 \r \h  \* MERGEFORMAT </w:instrText>
      </w:r>
      <w:r w:rsidRPr="005D34B7">
        <w:rPr>
          <w:rFonts w:ascii="Calibri Light" w:hAnsi="Calibri Light" w:cs="Arial"/>
          <w:b w:val="0"/>
        </w:rPr>
      </w:r>
      <w:r w:rsidRPr="005D34B7">
        <w:rPr>
          <w:rFonts w:ascii="Calibri Light" w:hAnsi="Calibri Light" w:cs="Arial"/>
          <w:b w:val="0"/>
        </w:rPr>
        <w:fldChar w:fldCharType="end"/>
      </w:r>
      <w:r w:rsidRPr="005D34B7">
        <w:rPr>
          <w:rFonts w:ascii="Calibri Light" w:hAnsi="Calibri Light" w:cs="Arial"/>
          <w:b w:val="0"/>
        </w:rPr>
        <w:fldChar w:fldCharType="begin"/>
      </w:r>
      <w:r w:rsidRPr="005D34B7">
        <w:rPr>
          <w:rFonts w:ascii="Calibri Light" w:hAnsi="Calibri Light" w:cs="Arial"/>
          <w:b w:val="0"/>
        </w:rPr>
        <w:instrText xml:space="preserve"> REF _Ref374610850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19</w:t>
      </w:r>
      <w:r w:rsidRPr="005D34B7">
        <w:rPr>
          <w:rFonts w:ascii="Calibri Light" w:hAnsi="Calibri Light" w:cs="Arial"/>
          <w:b w:val="0"/>
        </w:rPr>
        <w:fldChar w:fldCharType="end"/>
      </w:r>
      <w:r w:rsidRPr="005D34B7">
        <w:rPr>
          <w:rFonts w:ascii="Calibri Light" w:hAnsi="Calibri Light" w:cs="Arial"/>
          <w:b w:val="0"/>
        </w:rPr>
        <w:t xml:space="preserve"> and </w:t>
      </w:r>
      <w:r w:rsidRPr="005D34B7">
        <w:rPr>
          <w:rFonts w:ascii="Calibri Light" w:hAnsi="Calibri Light" w:cs="Arial"/>
          <w:b w:val="0"/>
        </w:rPr>
        <w:fldChar w:fldCharType="begin"/>
      </w:r>
      <w:r w:rsidRPr="005D34B7">
        <w:rPr>
          <w:rFonts w:ascii="Calibri Light" w:hAnsi="Calibri Light" w:cs="Arial"/>
          <w:b w:val="0"/>
        </w:rPr>
        <w:instrText xml:space="preserve"> REF _Ref374456956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20.7</w:t>
      </w:r>
      <w:r w:rsidRPr="005D34B7">
        <w:rPr>
          <w:rFonts w:ascii="Calibri Light" w:hAnsi="Calibri Light" w:cs="Arial"/>
          <w:b w:val="0"/>
        </w:rPr>
        <w:fldChar w:fldCharType="end"/>
      </w:r>
      <w:r w:rsidRPr="005D34B7">
        <w:rPr>
          <w:rFonts w:ascii="Calibri Light" w:hAnsi="Calibri Light" w:cs="Arial"/>
          <w:b w:val="0"/>
        </w:rPr>
        <w:t xml:space="preserve"> and any other term or condition of the Agreement that either expressly or by implication has effect after termination.</w:t>
      </w:r>
    </w:p>
    <w:p w14:paraId="4C8A21D9"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bookmarkStart w:id="37" w:name="_Ref374456887"/>
      <w:r w:rsidRPr="005D34B7">
        <w:rPr>
          <w:rFonts w:ascii="Calibri Light" w:hAnsi="Calibri Light" w:cs="Arial"/>
          <w:b w:val="0"/>
        </w:rPr>
        <w:t>Upon termination or expiry of the Agreement, the Supplier shall:</w:t>
      </w:r>
      <w:bookmarkEnd w:id="37"/>
    </w:p>
    <w:p w14:paraId="6A416F3A" w14:textId="7777777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r w:rsidRPr="005D34B7">
        <w:rPr>
          <w:rFonts w:ascii="Calibri Light" w:hAnsi="Calibri Light" w:cs="Arial"/>
        </w:rPr>
        <w:t>give all reasonable assistance to the Customer and any incoming supplier of Goods; and</w:t>
      </w:r>
    </w:p>
    <w:p w14:paraId="6B54E566" w14:textId="77777777" w:rsidR="00BF19ED" w:rsidRPr="005D34B7" w:rsidRDefault="00BF19ED" w:rsidP="00BF19ED">
      <w:pPr>
        <w:pStyle w:val="Level3Number"/>
        <w:widowControl w:val="0"/>
        <w:tabs>
          <w:tab w:val="left" w:pos="540"/>
          <w:tab w:val="num" w:pos="1418"/>
        </w:tabs>
        <w:spacing w:before="0" w:after="120" w:line="240" w:lineRule="atLeast"/>
        <w:ind w:left="1440" w:hanging="900"/>
        <w:jc w:val="both"/>
        <w:rPr>
          <w:rFonts w:ascii="Calibri Light" w:hAnsi="Calibri Light" w:cs="Arial"/>
        </w:rPr>
      </w:pPr>
      <w:r w:rsidRPr="005D34B7">
        <w:rPr>
          <w:rFonts w:ascii="Calibri Light" w:hAnsi="Calibri Light" w:cs="Arial"/>
        </w:rPr>
        <w:lastRenderedPageBreak/>
        <w:t xml:space="preserve">return all requested documents, information and data to the Customer as soon as reasonably practicable. </w:t>
      </w:r>
    </w:p>
    <w:p w14:paraId="32F17863" w14:textId="77777777" w:rsidR="00BF19ED" w:rsidRPr="005D34B7"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sz w:val="20"/>
        </w:rPr>
      </w:pPr>
      <w:bookmarkStart w:id="38" w:name="_Ref374611360"/>
      <w:r w:rsidRPr="005D34B7">
        <w:rPr>
          <w:rFonts w:ascii="Calibri Light" w:hAnsi="Calibri Light"/>
          <w:sz w:val="20"/>
        </w:rPr>
        <w:t>Compliance</w:t>
      </w:r>
      <w:bookmarkEnd w:id="38"/>
    </w:p>
    <w:p w14:paraId="74A42B07" w14:textId="72362235"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5913AD2B" w14:textId="77777777" w:rsidR="00BF19ED" w:rsidRPr="005D34B7" w:rsidRDefault="00BF19ED" w:rsidP="00BF19ED">
      <w:pPr>
        <w:pStyle w:val="Level2Heading"/>
        <w:tabs>
          <w:tab w:val="num" w:pos="0"/>
        </w:tabs>
        <w:spacing w:before="0" w:after="120" w:line="240" w:lineRule="atLeast"/>
        <w:ind w:left="539" w:hanging="539"/>
        <w:jc w:val="both"/>
        <w:rPr>
          <w:rFonts w:ascii="Calibri Light" w:hAnsi="Calibri Light" w:cs="Arial"/>
          <w:b w:val="0"/>
        </w:rPr>
      </w:pPr>
      <w:r w:rsidRPr="005D34B7">
        <w:rPr>
          <w:rFonts w:ascii="Calibri Light" w:hAnsi="Calibri Light" w:cs="Arial"/>
          <w:b w:val="0"/>
        </w:rPr>
        <w:t>The Supplier shall:</w:t>
      </w:r>
    </w:p>
    <w:p w14:paraId="62E72DC0"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rPr>
        <w:t>comply with the reasonable requirements of the Customer's security arrangements;</w:t>
      </w:r>
    </w:p>
    <w:p w14:paraId="59D30480"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 xml:space="preserve">comply with all the Customer’s health and safety measures; </w:t>
      </w:r>
    </w:p>
    <w:p w14:paraId="0F6095F8"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0765FB0D"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bookmarkStart w:id="39" w:name="_Ref359656204"/>
      <w:r w:rsidRPr="005D34B7">
        <w:rPr>
          <w:rFonts w:ascii="Calibri Light" w:hAnsi="Calibri Light" w:cs="Arial"/>
        </w:rPr>
        <w:t>perform its obligations under the Agreement in accordance with all applicable equality Law and the Customer’s equality and diversity policy as provided to the Supplier from time to time;</w:t>
      </w:r>
      <w:bookmarkEnd w:id="39"/>
    </w:p>
    <w:p w14:paraId="6E5CDEC9"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take all reasonable steps to secure the observance of clause </w:t>
      </w:r>
      <w:r w:rsidRPr="005D34B7">
        <w:rPr>
          <w:rFonts w:ascii="Calibri Light" w:hAnsi="Calibri Light"/>
        </w:rPr>
        <w:fldChar w:fldCharType="begin"/>
      </w:r>
      <w:r w:rsidRPr="005D34B7">
        <w:rPr>
          <w:rFonts w:ascii="Calibri Light" w:hAnsi="Calibri Light" w:cs="Arial"/>
        </w:rPr>
        <w:instrText xml:space="preserve"> REF _Ref359656204 \r \h </w:instrText>
      </w:r>
      <w:r w:rsidRPr="005D34B7">
        <w:rPr>
          <w:rFonts w:ascii="Calibri Light" w:hAnsi="Calibri Light"/>
        </w:rPr>
        <w:instrText xml:space="preserve"> \* MERGEFORMAT </w:instrText>
      </w:r>
      <w:r w:rsidRPr="005D34B7">
        <w:rPr>
          <w:rFonts w:ascii="Calibri Light" w:hAnsi="Calibri Light"/>
        </w:rPr>
      </w:r>
      <w:r w:rsidRPr="005D34B7">
        <w:rPr>
          <w:rFonts w:ascii="Calibri Light" w:hAnsi="Calibri Light"/>
        </w:rPr>
        <w:fldChar w:fldCharType="separate"/>
      </w:r>
      <w:r w:rsidR="00A94D76">
        <w:rPr>
          <w:rFonts w:ascii="Calibri Light" w:hAnsi="Calibri Light" w:cs="Arial"/>
        </w:rPr>
        <w:t>17.2.4</w:t>
      </w:r>
      <w:r w:rsidRPr="005D34B7">
        <w:rPr>
          <w:rFonts w:ascii="Calibri Light" w:hAnsi="Calibri Light"/>
        </w:rPr>
        <w:fldChar w:fldCharType="end"/>
      </w:r>
      <w:r w:rsidRPr="005D34B7">
        <w:rPr>
          <w:rFonts w:ascii="Calibri Light" w:hAnsi="Calibri Light"/>
        </w:rPr>
        <w:t xml:space="preserve"> </w:t>
      </w:r>
      <w:r w:rsidRPr="005D34B7">
        <w:rPr>
          <w:rFonts w:ascii="Calibri Light" w:hAnsi="Calibri Light" w:cs="Arial"/>
        </w:rPr>
        <w:t>by all Staff; and</w:t>
      </w:r>
    </w:p>
    <w:p w14:paraId="7BDBC6A4"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bookmarkStart w:id="40" w:name="_Ref374604352"/>
      <w:r w:rsidRPr="005D34B7">
        <w:rPr>
          <w:rFonts w:ascii="Calibri Light" w:hAnsi="Calibri Light" w:cs="Arial"/>
        </w:rPr>
        <w:t>supply the Goods and any packaging in accordance with the Customer’s environmental policy as provided</w:t>
      </w:r>
      <w:r>
        <w:rPr>
          <w:rFonts w:ascii="Calibri Light" w:hAnsi="Calibri Light" w:cs="Arial"/>
        </w:rPr>
        <w:t xml:space="preserve"> to the Supplier</w:t>
      </w:r>
      <w:r w:rsidRPr="005D34B7">
        <w:rPr>
          <w:rFonts w:ascii="Calibri Light" w:hAnsi="Calibri Light" w:cs="Arial"/>
        </w:rPr>
        <w:t xml:space="preserve"> from time to time.</w:t>
      </w:r>
      <w:bookmarkEnd w:id="40"/>
    </w:p>
    <w:p w14:paraId="39608B13"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b w:val="0"/>
        </w:rPr>
      </w:pPr>
      <w:bookmarkStart w:id="41" w:name="_Ref374457277"/>
      <w:r w:rsidRPr="005D34B7">
        <w:rPr>
          <w:rFonts w:ascii="Calibri Light" w:hAnsi="Calibri Light"/>
          <w:b w:val="0"/>
        </w:rPr>
        <w:t xml:space="preserve">The Goods shall be packed and marked in a proper manner and in accordance with any instructions specified in the Purchase Order, any statutory requirements and any requirements of the carriers. All packaging materials shall be considered non-returnable. The Supplier shall indemnify the Customer against all actions, suits, claims, demands, losses, charges, costs and expenses which the Customer may suffer or incur as a result of, or in connection with, any breach of this clause </w:t>
      </w:r>
      <w:r w:rsidRPr="005D34B7">
        <w:rPr>
          <w:rFonts w:ascii="Calibri Light" w:hAnsi="Calibri Light"/>
          <w:b w:val="0"/>
        </w:rPr>
        <w:fldChar w:fldCharType="begin"/>
      </w:r>
      <w:r w:rsidRPr="005D34B7">
        <w:rPr>
          <w:rFonts w:ascii="Calibri Light" w:hAnsi="Calibri Light"/>
          <w:b w:val="0"/>
        </w:rPr>
        <w:instrText xml:space="preserve"> REF _Ref374457277 \r \h  \* MERGEFORMAT </w:instrText>
      </w:r>
      <w:r w:rsidRPr="005D34B7">
        <w:rPr>
          <w:rFonts w:ascii="Calibri Light" w:hAnsi="Calibri Light"/>
          <w:b w:val="0"/>
        </w:rPr>
      </w:r>
      <w:r w:rsidRPr="005D34B7">
        <w:rPr>
          <w:rFonts w:ascii="Calibri Light" w:hAnsi="Calibri Light"/>
          <w:b w:val="0"/>
        </w:rPr>
        <w:fldChar w:fldCharType="separate"/>
      </w:r>
      <w:r w:rsidR="00A94D76">
        <w:rPr>
          <w:rFonts w:ascii="Calibri Light" w:hAnsi="Calibri Light"/>
          <w:b w:val="0"/>
        </w:rPr>
        <w:t>17.3</w:t>
      </w:r>
      <w:r w:rsidRPr="005D34B7">
        <w:rPr>
          <w:rFonts w:ascii="Calibri Light" w:hAnsi="Calibri Light"/>
          <w:b w:val="0"/>
        </w:rPr>
        <w:fldChar w:fldCharType="end"/>
      </w:r>
      <w:r w:rsidRPr="005D34B7">
        <w:rPr>
          <w:rFonts w:ascii="Calibri Light" w:hAnsi="Calibri Light"/>
          <w:b w:val="0"/>
        </w:rPr>
        <w:t>.</w:t>
      </w:r>
      <w:bookmarkEnd w:id="41"/>
    </w:p>
    <w:p w14:paraId="47C4175E" w14:textId="77777777" w:rsidR="00BF19ED" w:rsidRPr="005D34B7"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sz w:val="20"/>
        </w:rPr>
      </w:pPr>
      <w:r w:rsidRPr="005D34B7">
        <w:rPr>
          <w:rFonts w:ascii="Calibri Light" w:hAnsi="Calibri Light"/>
          <w:sz w:val="20"/>
        </w:rPr>
        <w:t>Prevention of Fraud and Corruption</w:t>
      </w:r>
    </w:p>
    <w:p w14:paraId="48C14538" w14:textId="77777777" w:rsidR="00BF19ED" w:rsidRPr="005D34B7" w:rsidRDefault="00BF19ED" w:rsidP="00BF19ED">
      <w:pPr>
        <w:pStyle w:val="Level2Heading"/>
        <w:keepNext w:val="0"/>
        <w:widowControl w:val="0"/>
        <w:tabs>
          <w:tab w:val="num" w:pos="0"/>
        </w:tabs>
        <w:spacing w:before="0" w:after="120" w:line="240" w:lineRule="atLeast"/>
        <w:ind w:left="539" w:hanging="539"/>
        <w:jc w:val="both"/>
        <w:rPr>
          <w:rFonts w:ascii="Calibri Light" w:hAnsi="Calibri Light" w:cs="Arial"/>
          <w:b w:val="0"/>
        </w:rPr>
      </w:pPr>
      <w:bookmarkStart w:id="42" w:name="_Ref359607864"/>
      <w:bookmarkStart w:id="43" w:name="_Ref260824497"/>
      <w:r w:rsidRPr="005D34B7">
        <w:rPr>
          <w:rFonts w:ascii="Calibri Light" w:hAnsi="Calibri Light" w:cs="Arial"/>
          <w:b w:val="0"/>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42"/>
    </w:p>
    <w:p w14:paraId="3989478A" w14:textId="77777777" w:rsidR="00BF19ED"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628A5CEF" w14:textId="77777777" w:rsidR="00BF19ED" w:rsidRPr="00421AAD"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bookmarkStart w:id="44" w:name="_Ref370389344"/>
      <w:r w:rsidRPr="00421AAD">
        <w:rPr>
          <w:rFonts w:ascii="Calibri Light" w:hAnsi="Calibri Light" w:cs="Arial"/>
          <w:b w:val="0"/>
        </w:rPr>
        <w:t>If the Supplier or the Staff engages in conduct prohibited by clause </w:t>
      </w:r>
      <w:r w:rsidRPr="00421AAD">
        <w:rPr>
          <w:rFonts w:ascii="Calibri Light" w:hAnsi="Calibri Light" w:cs="Arial"/>
          <w:b w:val="0"/>
        </w:rPr>
        <w:fldChar w:fldCharType="begin"/>
      </w:r>
      <w:r w:rsidRPr="00421AAD">
        <w:rPr>
          <w:rFonts w:ascii="Calibri Light" w:hAnsi="Calibri Light" w:cs="Arial"/>
          <w:b w:val="0"/>
        </w:rPr>
        <w:instrText xml:space="preserve"> REF _Ref359607864 \r \h  \* MERGEFORMAT </w:instrText>
      </w:r>
      <w:r w:rsidRPr="00421AAD">
        <w:rPr>
          <w:rFonts w:ascii="Calibri Light" w:hAnsi="Calibri Light" w:cs="Arial"/>
          <w:b w:val="0"/>
        </w:rPr>
      </w:r>
      <w:r w:rsidRPr="00421AAD">
        <w:rPr>
          <w:rFonts w:ascii="Calibri Light" w:hAnsi="Calibri Light" w:cs="Arial"/>
          <w:b w:val="0"/>
        </w:rPr>
        <w:fldChar w:fldCharType="separate"/>
      </w:r>
      <w:r w:rsidR="00A94D76">
        <w:rPr>
          <w:rFonts w:ascii="Calibri Light" w:hAnsi="Calibri Light" w:cs="Arial"/>
          <w:b w:val="0"/>
        </w:rPr>
        <w:t>18.1</w:t>
      </w:r>
      <w:r w:rsidRPr="00421AAD">
        <w:rPr>
          <w:rFonts w:ascii="Calibri Light" w:hAnsi="Calibri Light" w:cs="Arial"/>
          <w:b w:val="0"/>
        </w:rPr>
        <w:fldChar w:fldCharType="end"/>
      </w:r>
      <w:r w:rsidRPr="00421AAD">
        <w:rPr>
          <w:rFonts w:ascii="Calibri Light" w:hAnsi="Calibri Light" w:cs="Arial"/>
          <w:b w:val="0"/>
        </w:rPr>
        <w:t xml:space="preserve"> or commits fraud in relation to the Agreement or any other contract with the </w:t>
      </w:r>
      <w:r>
        <w:rPr>
          <w:rFonts w:ascii="Calibri Light" w:hAnsi="Calibri Light" w:cs="Arial"/>
          <w:b w:val="0"/>
        </w:rPr>
        <w:t>Customer,</w:t>
      </w:r>
      <w:r w:rsidRPr="00421AAD">
        <w:rPr>
          <w:rFonts w:ascii="Calibri Light" w:hAnsi="Calibri Light" w:cs="Arial"/>
          <w:b w:val="0"/>
        </w:rPr>
        <w:t xml:space="preserve"> the Customer may:</w:t>
      </w:r>
      <w:bookmarkEnd w:id="44"/>
    </w:p>
    <w:p w14:paraId="711C3AED" w14:textId="77777777" w:rsidR="00BF19ED" w:rsidRPr="00421AAD" w:rsidRDefault="00BF19ED" w:rsidP="00BF19ED">
      <w:pPr>
        <w:pStyle w:val="Level3Number"/>
        <w:widowControl w:val="0"/>
        <w:tabs>
          <w:tab w:val="left" w:pos="540"/>
          <w:tab w:val="num" w:pos="1418"/>
        </w:tabs>
        <w:spacing w:before="0" w:after="120" w:line="240" w:lineRule="atLeast"/>
        <w:ind w:left="1440" w:hanging="900"/>
        <w:jc w:val="both"/>
        <w:rPr>
          <w:rFonts w:ascii="Calibri Light" w:hAnsi="Calibri Light" w:cs="Arial"/>
        </w:rPr>
      </w:pPr>
      <w:r w:rsidRPr="00421AAD">
        <w:rPr>
          <w:rFonts w:ascii="Calibri Light" w:hAnsi="Calibri Light" w:cs="Arial"/>
        </w:rPr>
        <w:t xml:space="preserve">terminate the Agreement and recover from the Supplier the amount of any loss suffered by the Customer resulting from the termination, including the cost reasonably incurred by the Customer of making other arrangements for the supply of the </w:t>
      </w:r>
      <w:r>
        <w:rPr>
          <w:rFonts w:ascii="Calibri Light" w:hAnsi="Calibri Light" w:cs="Arial"/>
        </w:rPr>
        <w:t>Goods</w:t>
      </w:r>
      <w:r w:rsidRPr="00421AAD">
        <w:rPr>
          <w:rFonts w:ascii="Calibri Light" w:hAnsi="Calibri Light" w:cs="Arial"/>
        </w:rPr>
        <w:t xml:space="preserve"> and any additional expenditure incurred by the Customer throughout the remainder of the Agreement; or </w:t>
      </w:r>
    </w:p>
    <w:p w14:paraId="630D8AD6" w14:textId="77777777" w:rsidR="00BF19ED" w:rsidRPr="00BE1DEF" w:rsidRDefault="00BF19ED" w:rsidP="00BF19ED">
      <w:pPr>
        <w:pStyle w:val="Level3Number"/>
        <w:widowControl w:val="0"/>
        <w:tabs>
          <w:tab w:val="left" w:pos="540"/>
          <w:tab w:val="num" w:pos="1418"/>
        </w:tabs>
        <w:spacing w:before="0" w:after="120" w:line="240" w:lineRule="atLeast"/>
        <w:ind w:left="1440" w:hanging="900"/>
        <w:jc w:val="both"/>
        <w:rPr>
          <w:rFonts w:ascii="Calibri Light" w:hAnsi="Calibri Light" w:cs="Arial"/>
        </w:rPr>
      </w:pPr>
      <w:r w:rsidRPr="00421AAD">
        <w:rPr>
          <w:rFonts w:ascii="Calibri Light" w:hAnsi="Calibri Light" w:cs="Arial"/>
        </w:rPr>
        <w:t>recover</w:t>
      </w:r>
      <w:r w:rsidR="005A76D7">
        <w:rPr>
          <w:rFonts w:ascii="Calibri Light" w:hAnsi="Calibri Light" w:cs="Arial"/>
        </w:rPr>
        <w:t xml:space="preserve"> from the Supplier,</w:t>
      </w:r>
      <w:r w:rsidRPr="00421AAD">
        <w:rPr>
          <w:rFonts w:ascii="Calibri Light" w:hAnsi="Calibri Light" w:cs="Arial"/>
        </w:rPr>
        <w:t xml:space="preserve"> in full</w:t>
      </w:r>
      <w:r w:rsidR="005A76D7">
        <w:rPr>
          <w:rFonts w:ascii="Calibri Light" w:hAnsi="Calibri Light" w:cs="Arial"/>
        </w:rPr>
        <w:t>,</w:t>
      </w:r>
      <w:r w:rsidRPr="00421AAD">
        <w:rPr>
          <w:rFonts w:ascii="Calibri Light" w:hAnsi="Calibri Light" w:cs="Arial"/>
        </w:rPr>
        <w:t xml:space="preserve"> any other loss sustained by the Customer in consequenc</w:t>
      </w:r>
      <w:r>
        <w:rPr>
          <w:rFonts w:ascii="Calibri Light" w:hAnsi="Calibri Light" w:cs="Arial"/>
        </w:rPr>
        <w:t>e of any breach of this clause.</w:t>
      </w:r>
    </w:p>
    <w:p w14:paraId="19940D95" w14:textId="77777777" w:rsidR="00BF19ED" w:rsidRPr="005D34B7"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cs="Arial"/>
          <w:b w:val="0"/>
          <w:sz w:val="20"/>
        </w:rPr>
      </w:pPr>
      <w:bookmarkStart w:id="45" w:name="_Ref374610850"/>
      <w:r>
        <w:rPr>
          <w:rFonts w:ascii="Calibri Light" w:hAnsi="Calibri Light" w:cs="Arial"/>
          <w:sz w:val="20"/>
        </w:rPr>
        <w:t xml:space="preserve">Governing Law, Jurisdiction and </w:t>
      </w:r>
      <w:r w:rsidRPr="005D34B7">
        <w:rPr>
          <w:rFonts w:ascii="Calibri Light" w:hAnsi="Calibri Light"/>
          <w:sz w:val="20"/>
        </w:rPr>
        <w:t>Dispute Resolution</w:t>
      </w:r>
      <w:bookmarkStart w:id="46" w:name="_Ref374456976"/>
      <w:bookmarkStart w:id="47" w:name="_Ref359607911"/>
      <w:bookmarkEnd w:id="45"/>
    </w:p>
    <w:p w14:paraId="5FD9DECD" w14:textId="75411FAC" w:rsidR="00BF19ED" w:rsidRPr="00421AAD" w:rsidRDefault="00BF19ED" w:rsidP="00BF19ED">
      <w:pPr>
        <w:pStyle w:val="Level2Heading"/>
        <w:keepNext w:val="0"/>
        <w:widowControl w:val="0"/>
        <w:tabs>
          <w:tab w:val="num" w:pos="0"/>
          <w:tab w:val="num" w:pos="5104"/>
        </w:tabs>
        <w:spacing w:before="0" w:after="120" w:line="240" w:lineRule="atLeast"/>
        <w:ind w:left="540" w:hanging="540"/>
        <w:jc w:val="both"/>
        <w:rPr>
          <w:rFonts w:ascii="Calibri Light" w:hAnsi="Calibri Light" w:cs="Arial"/>
          <w:b w:val="0"/>
        </w:rPr>
      </w:pPr>
      <w:bookmarkStart w:id="48" w:name="_Ref374457532"/>
      <w:bookmarkEnd w:id="46"/>
      <w:r w:rsidRPr="00421AAD">
        <w:rPr>
          <w:rFonts w:ascii="Calibri Light" w:hAnsi="Calibri Light" w:cs="Arial"/>
          <w:b w:val="0"/>
        </w:rPr>
        <w:t>The validity, construction and performance of the Agreeme</w:t>
      </w:r>
      <w:r w:rsidR="008F0D48">
        <w:rPr>
          <w:rFonts w:ascii="Calibri Light" w:hAnsi="Calibri Light" w:cs="Arial"/>
          <w:b w:val="0"/>
        </w:rPr>
        <w:t>nt, and all contractual and non-</w:t>
      </w:r>
      <w:r w:rsidRPr="00421AAD">
        <w:rPr>
          <w:rFonts w:ascii="Calibri Light" w:hAnsi="Calibri Light" w:cs="Arial"/>
          <w:b w:val="0"/>
        </w:rPr>
        <w:t xml:space="preserve">contractual matters arising out of it, shall be governed by </w:t>
      </w:r>
      <w:r w:rsidR="000D7D5F">
        <w:rPr>
          <w:rFonts w:ascii="Calibri Light" w:hAnsi="Calibri Light" w:cs="Arial"/>
          <w:b w:val="0"/>
        </w:rPr>
        <w:t>Malawian</w:t>
      </w:r>
      <w:r>
        <w:rPr>
          <w:rFonts w:ascii="Calibri Light" w:hAnsi="Calibri Light" w:cs="Arial"/>
          <w:b w:val="0"/>
        </w:rPr>
        <w:t xml:space="preserve"> </w:t>
      </w:r>
      <w:r w:rsidRPr="00421AAD">
        <w:rPr>
          <w:rFonts w:ascii="Calibri Light" w:hAnsi="Calibri Light" w:cs="Arial"/>
          <w:b w:val="0"/>
        </w:rPr>
        <w:t xml:space="preserve">law and shall be subject to the exclusive jurisdiction of the </w:t>
      </w:r>
      <w:r w:rsidR="000D7D5F">
        <w:rPr>
          <w:rFonts w:ascii="Calibri Light" w:hAnsi="Calibri Light" w:cs="Arial"/>
          <w:b w:val="0"/>
        </w:rPr>
        <w:t>Malawian</w:t>
      </w:r>
      <w:r>
        <w:rPr>
          <w:rFonts w:ascii="Calibri Light" w:hAnsi="Calibri Light" w:cs="Arial"/>
          <w:b w:val="0"/>
        </w:rPr>
        <w:t xml:space="preserve"> </w:t>
      </w:r>
      <w:r w:rsidRPr="00421AAD">
        <w:rPr>
          <w:rFonts w:ascii="Calibri Light" w:hAnsi="Calibri Light" w:cs="Arial"/>
          <w:b w:val="0"/>
        </w:rPr>
        <w:t>courts to which the Parties submit.</w:t>
      </w:r>
    </w:p>
    <w:p w14:paraId="444537DD"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 xml:space="preserve">The Parties shall attempt in good faith to negotiate a settlement to any dispute between them arising out of or in connection with the Agreement and such efforts shall involve the escalation of the dispute to an </w:t>
      </w:r>
      <w:r w:rsidRPr="005D34B7">
        <w:rPr>
          <w:rFonts w:ascii="Calibri Light" w:hAnsi="Calibri Light" w:cs="Arial"/>
          <w:b w:val="0"/>
        </w:rPr>
        <w:lastRenderedPageBreak/>
        <w:t>appropriately senior representative of each Party.</w:t>
      </w:r>
      <w:bookmarkEnd w:id="47"/>
      <w:bookmarkEnd w:id="48"/>
    </w:p>
    <w:p w14:paraId="2E7CE783" w14:textId="77777777" w:rsidR="00BF19ED" w:rsidRPr="008B7BC3"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8B7BC3">
        <w:rPr>
          <w:rFonts w:ascii="Calibri Light" w:hAnsi="Calibri Light" w:cs="Arial"/>
          <w:b w:val="0"/>
        </w:rPr>
        <w:t xml:space="preserve">If the dispute cannot be resolved by the Parties within one </w:t>
      </w:r>
      <w:r w:rsidR="005A76D7">
        <w:rPr>
          <w:rFonts w:ascii="Calibri Light" w:hAnsi="Calibri Light" w:cs="Arial"/>
          <w:b w:val="0"/>
        </w:rPr>
        <w:t xml:space="preserve">(1) </w:t>
      </w:r>
      <w:r w:rsidRPr="008B7BC3">
        <w:rPr>
          <w:rFonts w:ascii="Calibri Light" w:hAnsi="Calibri Light" w:cs="Arial"/>
          <w:b w:val="0"/>
        </w:rPr>
        <w:t>month of being escalated</w:t>
      </w:r>
      <w:r w:rsidR="008F0D48" w:rsidRPr="008B7BC3">
        <w:rPr>
          <w:rFonts w:ascii="Calibri Light" w:hAnsi="Calibri Light" w:cs="Arial"/>
          <w:b w:val="0"/>
        </w:rPr>
        <w:t>,</w:t>
      </w:r>
      <w:r w:rsidRPr="008B7BC3">
        <w:rPr>
          <w:rFonts w:ascii="Calibri Light" w:hAnsi="Calibri Light" w:cs="Arial"/>
          <w:b w:val="0"/>
        </w:rPr>
        <w:t xml:space="preserve"> as referred to in clause </w:t>
      </w:r>
      <w:r w:rsidR="00FB34E1" w:rsidRPr="008B7BC3">
        <w:rPr>
          <w:rFonts w:ascii="Calibri Light" w:hAnsi="Calibri Light" w:cs="Arial"/>
          <w:b w:val="0"/>
        </w:rPr>
        <w:t>19.</w:t>
      </w:r>
      <w:r w:rsidR="008F0D48" w:rsidRPr="008B7BC3">
        <w:rPr>
          <w:rFonts w:ascii="Calibri Light" w:hAnsi="Calibri Light" w:cs="Arial"/>
          <w:b w:val="0"/>
        </w:rPr>
        <w:t>2</w:t>
      </w:r>
      <w:r w:rsidR="008B7BC3">
        <w:rPr>
          <w:rFonts w:ascii="Calibri Light" w:hAnsi="Calibri Light" w:cs="Arial"/>
          <w:b w:val="0"/>
        </w:rPr>
        <w:t>,</w:t>
      </w:r>
      <w:r w:rsidR="008B7BC3" w:rsidRPr="008B7BC3">
        <w:rPr>
          <w:rFonts w:ascii="Calibri Light" w:hAnsi="Calibri Light" w:cs="Arial"/>
          <w:b w:val="0"/>
        </w:rPr>
        <w:t xml:space="preserve"> </w:t>
      </w:r>
      <w:r w:rsidR="008B7BC3">
        <w:rPr>
          <w:rFonts w:ascii="Calibri Light" w:hAnsi="Calibri Light" w:cs="Arial"/>
          <w:b w:val="0"/>
        </w:rPr>
        <w:t>t</w:t>
      </w:r>
      <w:r w:rsidRPr="008B7BC3">
        <w:rPr>
          <w:rFonts w:ascii="Calibri Light" w:hAnsi="Calibri Light" w:cs="Arial"/>
          <w:b w:val="0"/>
        </w:rPr>
        <w:t>he dispute may by agreement between the Parties be referred to a neutral adviser or mediator (the “</w:t>
      </w:r>
      <w:r w:rsidRPr="008B7BC3">
        <w:rPr>
          <w:rFonts w:ascii="Calibri Light" w:hAnsi="Calibri Light" w:cs="Arial"/>
        </w:rPr>
        <w:t>Mediator</w:t>
      </w:r>
      <w:r w:rsidRPr="008B7BC3">
        <w:rPr>
          <w:rFonts w:ascii="Calibri Light" w:hAnsi="Calibri Light" w:cs="Arial"/>
          <w:b w:val="0"/>
        </w:rPr>
        <w:t xml:space="preserve">”) chosen by agreement between the Parties.  All negotiations connected with the dispute shall be conducted in confidence and without prejudice to the rights of the Parties in any further proceedings.  </w:t>
      </w:r>
    </w:p>
    <w:p w14:paraId="08CA5859"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If the Parties fail to appoint a Mediator within one</w:t>
      </w:r>
      <w:r w:rsidR="005A76D7">
        <w:rPr>
          <w:rFonts w:ascii="Calibri Light" w:hAnsi="Calibri Light" w:cs="Arial"/>
          <w:b w:val="0"/>
        </w:rPr>
        <w:t xml:space="preserve"> (1)</w:t>
      </w:r>
      <w:r w:rsidRPr="005D34B7">
        <w:rPr>
          <w:rFonts w:ascii="Calibri Light" w:hAnsi="Calibri Light" w:cs="Arial"/>
          <w:b w:val="0"/>
        </w:rPr>
        <w:t xml:space="preserve"> month</w:t>
      </w:r>
      <w:r w:rsidR="005A76D7">
        <w:rPr>
          <w:rFonts w:ascii="Calibri Light" w:hAnsi="Calibri Light" w:cs="Arial"/>
          <w:b w:val="0"/>
        </w:rPr>
        <w:t xml:space="preserve"> </w:t>
      </w:r>
      <w:r w:rsidRPr="005D34B7">
        <w:rPr>
          <w:rFonts w:ascii="Calibri Light" w:hAnsi="Calibri Light" w:cs="Arial"/>
          <w:b w:val="0"/>
        </w:rPr>
        <w:t xml:space="preserve">or fail to enter into a written agreement resolving the dispute within one </w:t>
      </w:r>
      <w:r w:rsidR="005A76D7">
        <w:rPr>
          <w:rFonts w:ascii="Calibri Light" w:hAnsi="Calibri Light" w:cs="Arial"/>
          <w:b w:val="0"/>
        </w:rPr>
        <w:t xml:space="preserve">(1) </w:t>
      </w:r>
      <w:r w:rsidRPr="005D34B7">
        <w:rPr>
          <w:rFonts w:ascii="Calibri Light" w:hAnsi="Calibri Light" w:cs="Arial"/>
          <w:b w:val="0"/>
        </w:rPr>
        <w:t>month of the Mediator being appointed, either Party may exercise any remedy it has under applicable law.</w:t>
      </w:r>
    </w:p>
    <w:bookmarkEnd w:id="43"/>
    <w:p w14:paraId="55ABF3F2" w14:textId="77777777" w:rsidR="00BF19ED" w:rsidRPr="005D34B7" w:rsidRDefault="00BF19ED" w:rsidP="00BF19ED">
      <w:pPr>
        <w:pStyle w:val="Level1Heading"/>
        <w:tabs>
          <w:tab w:val="clear" w:pos="567"/>
          <w:tab w:val="num" w:pos="540"/>
        </w:tabs>
        <w:spacing w:before="0" w:after="120" w:line="240" w:lineRule="atLeast"/>
        <w:ind w:left="851" w:hanging="851"/>
        <w:jc w:val="both"/>
        <w:rPr>
          <w:rFonts w:ascii="Calibri Light" w:hAnsi="Calibri Light" w:cs="Arial"/>
          <w:sz w:val="20"/>
        </w:rPr>
      </w:pPr>
      <w:r w:rsidRPr="005D34B7">
        <w:rPr>
          <w:rFonts w:ascii="Calibri Light" w:hAnsi="Calibri Light" w:cs="Arial"/>
          <w:sz w:val="20"/>
        </w:rPr>
        <w:t>General</w:t>
      </w:r>
    </w:p>
    <w:p w14:paraId="40BA6BCC"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4AC645A1"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 xml:space="preserve">A person who is not a party to the Agreement shall have no right to enforce any of its provisions which, expressly or by implication, confer a benefit on him, without the prior written agreement of the Parties. </w:t>
      </w:r>
    </w:p>
    <w:p w14:paraId="336A0722"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 xml:space="preserve">The Agreement cannot be varied except in writing signed by a duly authorised representative of both the Parties. </w:t>
      </w:r>
    </w:p>
    <w:p w14:paraId="05A06E6F" w14:textId="7CB64443" w:rsidR="00BF19ED" w:rsidRPr="00BE1DEF"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 xml:space="preserve">The Agreement contains the whole agreement between the Parties and supersedes and replaces any prior written or oral agreements, representations or understandings between them. </w:t>
      </w:r>
      <w:r w:rsidR="007642FA" w:rsidRPr="007642FA">
        <w:rPr>
          <w:rFonts w:ascii="Calibri Light" w:hAnsi="Calibri Light" w:cs="Arial"/>
          <w:b w:val="0"/>
        </w:rPr>
        <w:t>No general terms and conditions of either Party referred to in order confirmations, acknowledgements, delivery notes or elsewhere shall apply, unless expressly agreed in writing.</w:t>
      </w:r>
      <w:r w:rsidR="007642FA">
        <w:rPr>
          <w:rFonts w:ascii="Calibri Light" w:hAnsi="Calibri Light" w:cs="Arial"/>
          <w:b w:val="0"/>
        </w:rPr>
        <w:t xml:space="preserve"> </w:t>
      </w:r>
      <w:r w:rsidRPr="005D34B7">
        <w:rPr>
          <w:rFonts w:ascii="Calibri Light" w:hAnsi="Calibri Light" w:cs="Arial"/>
          <w:b w:val="0"/>
        </w:rPr>
        <w:t>The Parties confirm that they have not entered into the Agreement on the basis of any representation that is not expressly incorporated into the Agreement. Nothing in this clause shall exclude liability for fraud or fraudulent misrepresentation.</w:t>
      </w:r>
    </w:p>
    <w:p w14:paraId="76B94BF2"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3DA388E3"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authority to make any commitments on the other Party’s behalf.</w:t>
      </w:r>
    </w:p>
    <w:p w14:paraId="45C73D9D"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bookmarkStart w:id="49" w:name="_Ref374456956"/>
      <w:r w:rsidRPr="005D34B7">
        <w:rPr>
          <w:rFonts w:ascii="Calibri Light" w:hAnsi="Calibri Light" w:cs="Arial"/>
          <w:b w:val="0"/>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49"/>
    </w:p>
    <w:p w14:paraId="07937F03" w14:textId="0D25EC3F"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w:t>
      </w:r>
      <w:r w:rsidR="006247AA">
        <w:rPr>
          <w:rFonts w:ascii="Calibri Light" w:hAnsi="Calibri Light" w:cs="Arial"/>
          <w:b w:val="0"/>
        </w:rPr>
        <w:t xml:space="preserve"> </w:t>
      </w:r>
      <w:r w:rsidRPr="005D34B7">
        <w:rPr>
          <w:rFonts w:ascii="Calibri Light" w:hAnsi="Calibri Light" w:cs="Arial"/>
          <w:b w:val="0"/>
        </w:rPr>
        <w:t>and shall not in any way affect any other circumstances of or the validity or enforcement of the Agreement.</w:t>
      </w:r>
    </w:p>
    <w:p w14:paraId="407C5ACD" w14:textId="77777777" w:rsidR="00BF19ED" w:rsidRPr="005D34B7"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sz w:val="20"/>
        </w:rPr>
      </w:pPr>
      <w:r w:rsidRPr="005D34B7">
        <w:rPr>
          <w:rFonts w:ascii="Calibri Light" w:hAnsi="Calibri Light"/>
          <w:sz w:val="20"/>
        </w:rPr>
        <w:t>Notices</w:t>
      </w:r>
    </w:p>
    <w:p w14:paraId="7DB43399"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bookmarkStart w:id="50" w:name="_Ref360044665"/>
      <w:bookmarkStart w:id="51" w:name="_Ref374460460"/>
      <w:bookmarkStart w:id="52" w:name="_Ref360044325"/>
      <w:r w:rsidRPr="005D34B7">
        <w:rPr>
          <w:rFonts w:ascii="Calibri Light" w:hAnsi="Calibri Light" w:cs="Arial"/>
          <w:b w:val="0"/>
        </w:rPr>
        <w:t>Any notice to be given under the Agreement shall be in writing and may be served by personal delivery, first class recorded or, subject to clause </w:t>
      </w:r>
      <w:r w:rsidRPr="005D34B7">
        <w:rPr>
          <w:rFonts w:ascii="Calibri Light" w:hAnsi="Calibri Light"/>
        </w:rPr>
        <w:fldChar w:fldCharType="begin"/>
      </w:r>
      <w:r w:rsidRPr="005D34B7">
        <w:rPr>
          <w:rFonts w:ascii="Calibri Light" w:hAnsi="Calibri Light" w:cs="Arial"/>
          <w:b w:val="0"/>
        </w:rPr>
        <w:instrText xml:space="preserve"> REF _Ref374460381 \r \h </w:instrText>
      </w:r>
      <w:r w:rsidRPr="005D34B7">
        <w:rPr>
          <w:rFonts w:ascii="Calibri Light" w:hAnsi="Calibri Light"/>
        </w:rPr>
        <w:instrText xml:space="preserve"> \* MERGEFORMAT </w:instrText>
      </w:r>
      <w:r w:rsidRPr="005D34B7">
        <w:rPr>
          <w:rFonts w:ascii="Calibri Light" w:hAnsi="Calibri Light"/>
        </w:rPr>
      </w:r>
      <w:r w:rsidRPr="005D34B7">
        <w:rPr>
          <w:rFonts w:ascii="Calibri Light" w:hAnsi="Calibri Light"/>
        </w:rPr>
        <w:fldChar w:fldCharType="separate"/>
      </w:r>
      <w:r w:rsidR="00A94D76">
        <w:rPr>
          <w:rFonts w:ascii="Calibri Light" w:hAnsi="Calibri Light" w:cs="Arial"/>
          <w:b w:val="0"/>
        </w:rPr>
        <w:t>21.3</w:t>
      </w:r>
      <w:r w:rsidRPr="005D34B7">
        <w:rPr>
          <w:rFonts w:ascii="Calibri Light" w:hAnsi="Calibri Light"/>
        </w:rPr>
        <w:fldChar w:fldCharType="end"/>
      </w:r>
      <w:r w:rsidRPr="005D34B7">
        <w:rPr>
          <w:rFonts w:ascii="Calibri Light" w:hAnsi="Calibri Light" w:cs="Arial"/>
          <w:b w:val="0"/>
        </w:rPr>
        <w:t>, e-mail to the address of the relevant Party set out in the Purchase Order, or such other address as that Party may from time to time notify to the other Party in accordance with this clause.</w:t>
      </w:r>
      <w:bookmarkEnd w:id="50"/>
      <w:bookmarkEnd w:id="51"/>
    </w:p>
    <w:p w14:paraId="052C7F94" w14:textId="2D083418" w:rsidR="00BF19ED" w:rsidRPr="005D34B7" w:rsidRDefault="00BF19ED" w:rsidP="00BF19ED">
      <w:pPr>
        <w:pStyle w:val="Level2Heading"/>
        <w:keepNext w:val="0"/>
        <w:widowControl w:val="0"/>
        <w:tabs>
          <w:tab w:val="num" w:pos="0"/>
          <w:tab w:val="num" w:pos="540"/>
        </w:tabs>
        <w:spacing w:before="0" w:after="120" w:line="240" w:lineRule="atLeast"/>
        <w:ind w:left="540" w:hanging="540"/>
        <w:jc w:val="both"/>
        <w:rPr>
          <w:rFonts w:ascii="Calibri Light" w:hAnsi="Calibri Light" w:cs="Arial"/>
          <w:b w:val="0"/>
        </w:rPr>
      </w:pPr>
      <w:bookmarkStart w:id="53" w:name="_Ref360044643"/>
      <w:r w:rsidRPr="005D34B7">
        <w:rPr>
          <w:rFonts w:ascii="Calibri Light" w:hAnsi="Calibri Light" w:cs="Arial"/>
          <w:b w:val="0"/>
        </w:rPr>
        <w:t>Notices served as above shall be deemed served on the Working Day of delivery provided delivery is before 5.00pm on a Working Day.  Otherwise</w:t>
      </w:r>
      <w:r w:rsidR="007642FA">
        <w:rPr>
          <w:rFonts w:ascii="Calibri Light" w:hAnsi="Calibri Light" w:cs="Arial"/>
          <w:b w:val="0"/>
        </w:rPr>
        <w:t>,</w:t>
      </w:r>
      <w:r w:rsidRPr="005D34B7">
        <w:rPr>
          <w:rFonts w:ascii="Calibri Light" w:hAnsi="Calibri Light" w:cs="Arial"/>
          <w:b w:val="0"/>
        </w:rPr>
        <w:t xml:space="preserve"> delivery shall be deemed to occur on the next Working Day.</w:t>
      </w:r>
      <w:bookmarkEnd w:id="53"/>
      <w:r w:rsidRPr="005D34B7">
        <w:rPr>
          <w:rFonts w:ascii="Calibri Light" w:hAnsi="Calibri Light" w:cs="Arial"/>
          <w:b w:val="0"/>
        </w:rPr>
        <w:t xml:space="preserve"> An email shall be deemed delivered when sent unless an error message is received.</w:t>
      </w:r>
    </w:p>
    <w:p w14:paraId="17270225" w14:textId="77777777" w:rsidR="00BF19ED" w:rsidRPr="005D34B7" w:rsidRDefault="00BF19ED" w:rsidP="00BF19ED">
      <w:pPr>
        <w:pStyle w:val="Level2Heading"/>
        <w:keepNext w:val="0"/>
        <w:widowControl w:val="0"/>
        <w:tabs>
          <w:tab w:val="num" w:pos="0"/>
          <w:tab w:val="num" w:pos="540"/>
        </w:tabs>
        <w:spacing w:before="0" w:after="120" w:line="240" w:lineRule="atLeast"/>
        <w:ind w:left="540" w:hanging="540"/>
        <w:jc w:val="both"/>
        <w:rPr>
          <w:rFonts w:ascii="Calibri Light" w:hAnsi="Calibri Light" w:cs="Arial"/>
          <w:b w:val="0"/>
        </w:rPr>
      </w:pPr>
      <w:bookmarkStart w:id="54" w:name="_Ref374460381"/>
      <w:r w:rsidRPr="005D34B7">
        <w:rPr>
          <w:rFonts w:ascii="Calibri Light" w:hAnsi="Calibri Light" w:cs="Arial"/>
          <w:b w:val="0"/>
        </w:rPr>
        <w:t xml:space="preserve">Notices under clauses </w:t>
      </w:r>
      <w:r w:rsidRPr="005D34B7">
        <w:rPr>
          <w:rFonts w:ascii="Calibri Light" w:hAnsi="Calibri Light" w:cs="Arial"/>
          <w:b w:val="0"/>
        </w:rPr>
        <w:fldChar w:fldCharType="begin"/>
      </w:r>
      <w:r w:rsidRPr="005D34B7">
        <w:rPr>
          <w:rFonts w:ascii="Calibri Light" w:hAnsi="Calibri Light" w:cs="Arial"/>
          <w:b w:val="0"/>
        </w:rPr>
        <w:instrText xml:space="preserve"> REF _Ref374457592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15</w:t>
      </w:r>
      <w:r w:rsidRPr="005D34B7">
        <w:rPr>
          <w:rFonts w:ascii="Calibri Light" w:hAnsi="Calibri Light" w:cs="Arial"/>
          <w:b w:val="0"/>
        </w:rPr>
        <w:fldChar w:fldCharType="end"/>
      </w:r>
      <w:r w:rsidRPr="005D34B7">
        <w:rPr>
          <w:rFonts w:ascii="Calibri Light" w:hAnsi="Calibri Light" w:cs="Arial"/>
          <w:b w:val="0"/>
        </w:rPr>
        <w:t xml:space="preserve"> (Force Majeure) and </w:t>
      </w:r>
      <w:r w:rsidRPr="005D34B7">
        <w:rPr>
          <w:rFonts w:ascii="Calibri Light" w:hAnsi="Calibri Light" w:cs="Arial"/>
          <w:b w:val="0"/>
        </w:rPr>
        <w:fldChar w:fldCharType="begin"/>
      </w:r>
      <w:r w:rsidRPr="005D34B7">
        <w:rPr>
          <w:rFonts w:ascii="Calibri Light" w:hAnsi="Calibri Light" w:cs="Arial"/>
          <w:b w:val="0"/>
        </w:rPr>
        <w:instrText xml:space="preserve"> REF _Ref245529290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16</w:t>
      </w:r>
      <w:r w:rsidRPr="005D34B7">
        <w:rPr>
          <w:rFonts w:ascii="Calibri Light" w:hAnsi="Calibri Light" w:cs="Arial"/>
          <w:b w:val="0"/>
        </w:rPr>
        <w:fldChar w:fldCharType="end"/>
      </w:r>
      <w:r w:rsidRPr="005D34B7">
        <w:rPr>
          <w:rFonts w:ascii="Calibri Light" w:hAnsi="Calibri Light" w:cs="Arial"/>
          <w:b w:val="0"/>
        </w:rPr>
        <w:t xml:space="preserve"> (Termination) may be served by email only if the original </w:t>
      </w:r>
      <w:r w:rsidRPr="005D34B7">
        <w:rPr>
          <w:rFonts w:ascii="Calibri Light" w:hAnsi="Calibri Light" w:cs="Arial"/>
          <w:b w:val="0"/>
        </w:rPr>
        <w:lastRenderedPageBreak/>
        <w:t>notice is then sent to the recipient by personal delivery or recorded delivery in the manner set out in clause </w:t>
      </w:r>
      <w:bookmarkEnd w:id="54"/>
      <w:r w:rsidRPr="005D34B7">
        <w:rPr>
          <w:rFonts w:ascii="Calibri Light" w:hAnsi="Calibri Light"/>
        </w:rPr>
        <w:fldChar w:fldCharType="begin"/>
      </w:r>
      <w:r w:rsidRPr="005D34B7">
        <w:rPr>
          <w:rFonts w:ascii="Calibri Light" w:hAnsi="Calibri Light" w:cs="Arial"/>
          <w:b w:val="0"/>
        </w:rPr>
        <w:instrText xml:space="preserve"> REF _Ref374460460 \r \h </w:instrText>
      </w:r>
      <w:r w:rsidRPr="005D34B7">
        <w:rPr>
          <w:rFonts w:ascii="Calibri Light" w:hAnsi="Calibri Light"/>
        </w:rPr>
        <w:instrText xml:space="preserve"> \* MERGEFORMAT </w:instrText>
      </w:r>
      <w:r w:rsidRPr="005D34B7">
        <w:rPr>
          <w:rFonts w:ascii="Calibri Light" w:hAnsi="Calibri Light"/>
        </w:rPr>
      </w:r>
      <w:r w:rsidRPr="005D34B7">
        <w:rPr>
          <w:rFonts w:ascii="Calibri Light" w:hAnsi="Calibri Light"/>
        </w:rPr>
        <w:fldChar w:fldCharType="separate"/>
      </w:r>
      <w:r w:rsidR="00A94D76">
        <w:rPr>
          <w:rFonts w:ascii="Calibri Light" w:hAnsi="Calibri Light" w:cs="Arial"/>
          <w:b w:val="0"/>
        </w:rPr>
        <w:t>21.1</w:t>
      </w:r>
      <w:r w:rsidRPr="005D34B7">
        <w:rPr>
          <w:rFonts w:ascii="Calibri Light" w:hAnsi="Calibri Light"/>
        </w:rPr>
        <w:fldChar w:fldCharType="end"/>
      </w:r>
      <w:r w:rsidRPr="005D34B7">
        <w:rPr>
          <w:rFonts w:ascii="Calibri Light" w:hAnsi="Calibri Light"/>
        </w:rPr>
        <w:t>.</w:t>
      </w:r>
    </w:p>
    <w:bookmarkEnd w:id="52"/>
    <w:p w14:paraId="4E8A13D1" w14:textId="4A10303E" w:rsidR="00BF19ED" w:rsidRPr="00BF19ED" w:rsidRDefault="00BF19ED" w:rsidP="00BF19ED">
      <w:pPr>
        <w:spacing w:after="120" w:line="240" w:lineRule="atLeast"/>
        <w:rPr>
          <w:rFonts w:ascii="Calibri Light" w:hAnsi="Calibri Light" w:cs="Arial"/>
          <w:b/>
          <w:sz w:val="20"/>
          <w:szCs w:val="20"/>
          <w:lang w:val="en-GB"/>
        </w:rPr>
      </w:pPr>
      <w:r w:rsidRPr="00BF19ED">
        <w:rPr>
          <w:rFonts w:ascii="Calibri Light" w:hAnsi="Calibri Light"/>
          <w:sz w:val="20"/>
          <w:szCs w:val="20"/>
          <w:lang w:val="en-GB"/>
        </w:rPr>
        <w:br w:type="page"/>
      </w:r>
      <w:r w:rsidRPr="00BF19ED">
        <w:rPr>
          <w:rFonts w:ascii="Calibri Light" w:hAnsi="Calibri Light" w:cs="Arial"/>
          <w:b/>
          <w:sz w:val="20"/>
          <w:szCs w:val="20"/>
          <w:lang w:val="en-GB" w:eastAsia="en-US"/>
        </w:rPr>
        <w:lastRenderedPageBreak/>
        <w:t xml:space="preserve">Annex 1 - </w:t>
      </w:r>
      <w:r w:rsidRPr="00BF19ED">
        <w:rPr>
          <w:rFonts w:ascii="Calibri Light" w:hAnsi="Calibri Light" w:cs="Arial"/>
          <w:b/>
          <w:sz w:val="20"/>
          <w:szCs w:val="20"/>
          <w:lang w:val="en-GB"/>
        </w:rPr>
        <w:t>Charges</w:t>
      </w:r>
    </w:p>
    <w:p w14:paraId="2227129E" w14:textId="77777777" w:rsidR="00BF19ED" w:rsidRPr="00BF19ED" w:rsidRDefault="00BF19ED" w:rsidP="00BF19ED">
      <w:pPr>
        <w:spacing w:after="120" w:line="240" w:lineRule="atLeast"/>
        <w:rPr>
          <w:rFonts w:ascii="Calibri Light" w:hAnsi="Calibri Light" w:cs="Arial"/>
          <w:b/>
          <w:lang w:val="en-GB"/>
        </w:rPr>
      </w:pPr>
    </w:p>
    <w:p w14:paraId="5001FB22" w14:textId="77777777" w:rsidR="00BF19ED" w:rsidRPr="00BF19ED" w:rsidRDefault="00BF19ED" w:rsidP="00BF19ED">
      <w:pPr>
        <w:spacing w:after="120" w:line="240" w:lineRule="atLeast"/>
        <w:rPr>
          <w:rFonts w:ascii="Calibri Light" w:hAnsi="Calibri Light" w:cs="Arial"/>
          <w:sz w:val="20"/>
          <w:u w:val="single"/>
          <w:lang w:val="en-GB"/>
        </w:rPr>
      </w:pPr>
      <w:r w:rsidRPr="00BF19ED">
        <w:rPr>
          <w:rFonts w:ascii="Calibri Light" w:hAnsi="Calibri Light" w:cs="Arial"/>
          <w:sz w:val="20"/>
          <w:lang w:val="en-GB"/>
        </w:rPr>
        <w:t>As per the relevant Purchase Order documentation</w:t>
      </w:r>
    </w:p>
    <w:p w14:paraId="770C28FB" w14:textId="77777777" w:rsidR="00BF19ED" w:rsidRPr="00BF19ED" w:rsidRDefault="00BF19ED" w:rsidP="00BF19ED">
      <w:pPr>
        <w:rPr>
          <w:rFonts w:ascii="Calibri Light" w:hAnsi="Calibri Light" w:cs="Arial"/>
          <w:sz w:val="20"/>
          <w:szCs w:val="20"/>
          <w:u w:val="single"/>
          <w:lang w:val="en-GB" w:eastAsia="en-US"/>
        </w:rPr>
      </w:pPr>
      <w:r w:rsidRPr="00BF19ED">
        <w:rPr>
          <w:rFonts w:ascii="Calibri Light" w:hAnsi="Calibri Light" w:cs="Arial"/>
          <w:sz w:val="20"/>
          <w:szCs w:val="20"/>
          <w:u w:val="single"/>
          <w:lang w:val="en-GB"/>
        </w:rPr>
        <w:br w:type="page"/>
      </w:r>
    </w:p>
    <w:p w14:paraId="288D1906" w14:textId="2413F76F" w:rsidR="00BF19ED" w:rsidRDefault="00BF19ED" w:rsidP="00BF19ED">
      <w:pPr>
        <w:spacing w:after="120" w:line="240" w:lineRule="atLeast"/>
        <w:rPr>
          <w:rFonts w:ascii="Calibri Light" w:hAnsi="Calibri Light" w:cs="Arial"/>
          <w:b/>
          <w:sz w:val="20"/>
          <w:szCs w:val="20"/>
          <w:lang w:val="en-GB" w:eastAsia="en-US"/>
        </w:rPr>
      </w:pPr>
      <w:r w:rsidRPr="00BF19ED">
        <w:rPr>
          <w:rFonts w:ascii="Calibri Light" w:hAnsi="Calibri Light" w:cs="Arial"/>
          <w:b/>
          <w:sz w:val="20"/>
          <w:szCs w:val="20"/>
          <w:lang w:val="en-GB" w:eastAsia="en-US"/>
        </w:rPr>
        <w:lastRenderedPageBreak/>
        <w:t>Annex 2 - Specification</w:t>
      </w:r>
    </w:p>
    <w:p w14:paraId="4805CE20" w14:textId="77777777" w:rsidR="005A76D7" w:rsidRPr="00BF19ED" w:rsidRDefault="005A76D7" w:rsidP="00BF19ED">
      <w:pPr>
        <w:spacing w:after="120" w:line="240" w:lineRule="atLeast"/>
        <w:rPr>
          <w:rFonts w:ascii="Calibri Light" w:hAnsi="Calibri Light" w:cs="Arial"/>
          <w:b/>
          <w:sz w:val="20"/>
          <w:szCs w:val="20"/>
          <w:lang w:val="en-GB" w:eastAsia="en-US"/>
        </w:rPr>
      </w:pPr>
    </w:p>
    <w:p w14:paraId="21C17E63" w14:textId="77777777" w:rsidR="00BF19ED" w:rsidRPr="00BF19ED" w:rsidRDefault="00BF19ED" w:rsidP="00BF19ED">
      <w:pPr>
        <w:spacing w:after="120" w:line="240" w:lineRule="atLeast"/>
        <w:rPr>
          <w:rFonts w:ascii="Calibri Light" w:hAnsi="Calibri Light" w:cs="Arial"/>
          <w:sz w:val="20"/>
          <w:u w:val="single"/>
          <w:lang w:val="en-GB"/>
        </w:rPr>
      </w:pPr>
      <w:r w:rsidRPr="00BF19ED">
        <w:rPr>
          <w:rFonts w:ascii="Calibri Light" w:hAnsi="Calibri Light" w:cs="Arial"/>
          <w:sz w:val="20"/>
          <w:lang w:val="en-GB"/>
        </w:rPr>
        <w:t>As per the relevant Purchase Order documentation</w:t>
      </w:r>
    </w:p>
    <w:p w14:paraId="171A70DD" w14:textId="77777777" w:rsidR="00BF19ED" w:rsidRPr="00BF19ED" w:rsidRDefault="00BF19ED" w:rsidP="00BF19ED">
      <w:pPr>
        <w:spacing w:after="120" w:line="240" w:lineRule="atLeast"/>
        <w:jc w:val="center"/>
        <w:rPr>
          <w:rFonts w:ascii="Calibri Light" w:hAnsi="Calibri Light"/>
          <w:lang w:val="en-GB"/>
        </w:rPr>
      </w:pPr>
    </w:p>
    <w:p w14:paraId="6C687A0A" w14:textId="77777777" w:rsidR="00BF19ED" w:rsidRPr="00BF19ED" w:rsidRDefault="00BF19ED" w:rsidP="00BF19ED">
      <w:pPr>
        <w:rPr>
          <w:rFonts w:ascii="Calibri Light" w:hAnsi="Calibri Light"/>
          <w:lang w:val="en-GB"/>
        </w:rPr>
      </w:pPr>
    </w:p>
    <w:p w14:paraId="7F1ED4D4" w14:textId="77777777" w:rsidR="00BF19ED" w:rsidRPr="00BF19ED" w:rsidRDefault="00BF19ED" w:rsidP="00BF19ED">
      <w:pPr>
        <w:rPr>
          <w:rFonts w:ascii="Calibri Light" w:hAnsi="Calibri Light"/>
          <w:lang w:val="en-GB"/>
        </w:rPr>
      </w:pPr>
    </w:p>
    <w:p w14:paraId="5CD7CB51" w14:textId="77777777" w:rsidR="00BF19ED" w:rsidRPr="00BF19ED" w:rsidRDefault="00BF19ED" w:rsidP="00BF19ED">
      <w:pPr>
        <w:rPr>
          <w:rFonts w:ascii="Calibri Light" w:hAnsi="Calibri Light"/>
          <w:lang w:val="en-GB"/>
        </w:rPr>
      </w:pPr>
    </w:p>
    <w:p w14:paraId="5D9FB778" w14:textId="77777777" w:rsidR="00BF19ED" w:rsidRPr="00BF19ED" w:rsidRDefault="00BF19ED" w:rsidP="00BF19ED">
      <w:pPr>
        <w:rPr>
          <w:rFonts w:ascii="Calibri Light" w:hAnsi="Calibri Light"/>
          <w:lang w:val="en-GB"/>
        </w:rPr>
      </w:pPr>
    </w:p>
    <w:p w14:paraId="534E56A7" w14:textId="77777777" w:rsidR="00BF19ED" w:rsidRPr="00BF19ED" w:rsidRDefault="00BF19ED" w:rsidP="00BF19ED">
      <w:pPr>
        <w:rPr>
          <w:rFonts w:ascii="Calibri Light" w:hAnsi="Calibri Light"/>
          <w:lang w:val="en-GB"/>
        </w:rPr>
      </w:pPr>
    </w:p>
    <w:p w14:paraId="7F5F1942" w14:textId="77777777" w:rsidR="00BF19ED" w:rsidRPr="00BF19ED" w:rsidRDefault="00BF19ED" w:rsidP="00BF19ED">
      <w:pPr>
        <w:rPr>
          <w:rFonts w:ascii="Calibri Light" w:hAnsi="Calibri Light"/>
          <w:lang w:val="en-GB"/>
        </w:rPr>
      </w:pPr>
    </w:p>
    <w:p w14:paraId="7E58FBF3" w14:textId="77777777" w:rsidR="00BF19ED" w:rsidRPr="00BF19ED" w:rsidRDefault="00BF19ED" w:rsidP="00BF19ED">
      <w:pPr>
        <w:rPr>
          <w:rFonts w:ascii="Calibri Light" w:hAnsi="Calibri Light"/>
          <w:lang w:val="en-GB"/>
        </w:rPr>
      </w:pPr>
    </w:p>
    <w:p w14:paraId="36C68699" w14:textId="77777777" w:rsidR="00BF19ED" w:rsidRPr="00BF19ED" w:rsidRDefault="00BF19ED" w:rsidP="00BF19ED">
      <w:pPr>
        <w:rPr>
          <w:rFonts w:ascii="Calibri Light" w:hAnsi="Calibri Light"/>
          <w:lang w:val="en-GB"/>
        </w:rPr>
      </w:pPr>
    </w:p>
    <w:p w14:paraId="79267604" w14:textId="77777777" w:rsidR="00BF19ED" w:rsidRPr="00BF19ED" w:rsidRDefault="00BF19ED" w:rsidP="00BF19ED">
      <w:pPr>
        <w:rPr>
          <w:rFonts w:ascii="Calibri Light" w:hAnsi="Calibri Light"/>
          <w:lang w:val="en-GB"/>
        </w:rPr>
      </w:pPr>
    </w:p>
    <w:p w14:paraId="538A80DF" w14:textId="77777777" w:rsidR="00BF19ED" w:rsidRPr="00BF19ED" w:rsidRDefault="00BF19ED" w:rsidP="00BF19ED">
      <w:pPr>
        <w:rPr>
          <w:rFonts w:ascii="Calibri Light" w:hAnsi="Calibri Light"/>
          <w:lang w:val="en-GB"/>
        </w:rPr>
      </w:pPr>
    </w:p>
    <w:p w14:paraId="037EC9F3" w14:textId="77777777" w:rsidR="00BF19ED" w:rsidRPr="00BF19ED" w:rsidRDefault="00BF19ED" w:rsidP="00BF19ED">
      <w:pPr>
        <w:rPr>
          <w:rFonts w:ascii="Calibri Light" w:hAnsi="Calibri Light"/>
          <w:lang w:val="en-GB"/>
        </w:rPr>
      </w:pPr>
    </w:p>
    <w:p w14:paraId="32162813" w14:textId="77777777" w:rsidR="00BF19ED" w:rsidRPr="00BF19ED" w:rsidRDefault="00BF19ED" w:rsidP="00BF19ED">
      <w:pPr>
        <w:rPr>
          <w:rFonts w:ascii="Calibri Light" w:hAnsi="Calibri Light"/>
          <w:lang w:val="en-GB"/>
        </w:rPr>
      </w:pPr>
    </w:p>
    <w:p w14:paraId="170C2E9B" w14:textId="77777777" w:rsidR="00BF19ED" w:rsidRPr="00BF19ED" w:rsidRDefault="00BF19ED" w:rsidP="00BF19ED">
      <w:pPr>
        <w:rPr>
          <w:rFonts w:ascii="Calibri Light" w:hAnsi="Calibri Light"/>
          <w:lang w:val="en-GB"/>
        </w:rPr>
      </w:pPr>
    </w:p>
    <w:p w14:paraId="4964B1A5" w14:textId="77777777" w:rsidR="00BF19ED" w:rsidRPr="00BF19ED" w:rsidRDefault="00BF19ED" w:rsidP="00BF19ED">
      <w:pPr>
        <w:rPr>
          <w:rFonts w:ascii="Calibri Light" w:hAnsi="Calibri Light"/>
          <w:lang w:val="en-GB"/>
        </w:rPr>
      </w:pPr>
    </w:p>
    <w:p w14:paraId="36FFEFC4" w14:textId="77777777" w:rsidR="00BF19ED" w:rsidRPr="00BF19ED" w:rsidRDefault="00BF19ED" w:rsidP="00BF19ED">
      <w:pPr>
        <w:rPr>
          <w:rFonts w:ascii="Calibri Light" w:hAnsi="Calibri Light"/>
          <w:lang w:val="en-GB"/>
        </w:rPr>
      </w:pPr>
    </w:p>
    <w:p w14:paraId="139E1077" w14:textId="77777777" w:rsidR="00BF19ED" w:rsidRPr="00BF19ED" w:rsidRDefault="00BF19ED" w:rsidP="00BF19ED">
      <w:pPr>
        <w:rPr>
          <w:rFonts w:ascii="Calibri Light" w:hAnsi="Calibri Light"/>
          <w:lang w:val="en-GB"/>
        </w:rPr>
      </w:pPr>
    </w:p>
    <w:p w14:paraId="31EA6C0A" w14:textId="77777777" w:rsidR="00BF19ED" w:rsidRPr="00BF19ED" w:rsidRDefault="00BF19ED" w:rsidP="00BF19ED">
      <w:pPr>
        <w:rPr>
          <w:rFonts w:ascii="Calibri Light" w:hAnsi="Calibri Light"/>
          <w:lang w:val="en-GB"/>
        </w:rPr>
      </w:pPr>
    </w:p>
    <w:p w14:paraId="093F8810" w14:textId="77777777" w:rsidR="00BF19ED" w:rsidRPr="00BF19ED" w:rsidRDefault="00BF19ED" w:rsidP="00BF19ED">
      <w:pPr>
        <w:rPr>
          <w:rFonts w:ascii="Calibri Light" w:hAnsi="Calibri Light"/>
          <w:lang w:val="en-GB"/>
        </w:rPr>
      </w:pPr>
    </w:p>
    <w:p w14:paraId="65538BC7" w14:textId="77777777" w:rsidR="00BF19ED" w:rsidRPr="00BF19ED" w:rsidRDefault="00BF19ED" w:rsidP="00BF19ED">
      <w:pPr>
        <w:rPr>
          <w:rFonts w:ascii="Calibri Light" w:hAnsi="Calibri Light"/>
          <w:lang w:val="en-GB"/>
        </w:rPr>
      </w:pPr>
    </w:p>
    <w:p w14:paraId="51263373" w14:textId="77777777" w:rsidR="00BF19ED" w:rsidRPr="00BF19ED" w:rsidRDefault="00BF19ED" w:rsidP="00BF19ED">
      <w:pPr>
        <w:rPr>
          <w:rFonts w:ascii="Calibri Light" w:hAnsi="Calibri Light"/>
          <w:lang w:val="en-GB"/>
        </w:rPr>
      </w:pPr>
    </w:p>
    <w:p w14:paraId="41909AAB" w14:textId="77777777" w:rsidR="00BF19ED" w:rsidRPr="00BF19ED" w:rsidRDefault="00BF19ED" w:rsidP="00BF19ED">
      <w:pPr>
        <w:rPr>
          <w:rFonts w:ascii="Calibri Light" w:hAnsi="Calibri Light"/>
          <w:lang w:val="en-GB"/>
        </w:rPr>
      </w:pPr>
    </w:p>
    <w:p w14:paraId="638A6E6E" w14:textId="77777777" w:rsidR="00BF19ED" w:rsidRPr="00BF19ED" w:rsidRDefault="00BF19ED" w:rsidP="00BF19ED">
      <w:pPr>
        <w:rPr>
          <w:rFonts w:ascii="Calibri Light" w:hAnsi="Calibri Light"/>
          <w:lang w:val="en-GB"/>
        </w:rPr>
      </w:pPr>
    </w:p>
    <w:p w14:paraId="50BB69C5" w14:textId="77777777" w:rsidR="00BF19ED" w:rsidRPr="00BF19ED" w:rsidRDefault="00BF19ED" w:rsidP="00BF19ED">
      <w:pPr>
        <w:rPr>
          <w:rFonts w:ascii="Calibri Light" w:hAnsi="Calibri Light"/>
          <w:lang w:val="en-GB"/>
        </w:rPr>
      </w:pPr>
    </w:p>
    <w:p w14:paraId="40D5956A" w14:textId="77777777" w:rsidR="00BF19ED" w:rsidRPr="00BF19ED" w:rsidRDefault="00BF19ED" w:rsidP="00BF19ED">
      <w:pPr>
        <w:rPr>
          <w:rFonts w:ascii="Calibri Light" w:hAnsi="Calibri Light"/>
          <w:lang w:val="en-GB"/>
        </w:rPr>
      </w:pPr>
    </w:p>
    <w:p w14:paraId="5CD1DE18" w14:textId="77777777" w:rsidR="00BF19ED" w:rsidRPr="00BF19ED" w:rsidRDefault="00BF19ED" w:rsidP="00BF19ED">
      <w:pPr>
        <w:rPr>
          <w:rFonts w:ascii="Calibri Light" w:hAnsi="Calibri Light"/>
          <w:lang w:val="en-GB"/>
        </w:rPr>
      </w:pPr>
    </w:p>
    <w:p w14:paraId="7A422FB5" w14:textId="77777777" w:rsidR="00BF19ED" w:rsidRPr="00BF19ED" w:rsidRDefault="00BF19ED" w:rsidP="00BF19ED">
      <w:pPr>
        <w:rPr>
          <w:rFonts w:ascii="Calibri Light" w:hAnsi="Calibri Light"/>
          <w:lang w:val="en-GB"/>
        </w:rPr>
      </w:pPr>
    </w:p>
    <w:p w14:paraId="582D2FA9" w14:textId="77777777" w:rsidR="00BF19ED" w:rsidRPr="00BF19ED" w:rsidRDefault="00BF19ED" w:rsidP="00BF19ED">
      <w:pPr>
        <w:rPr>
          <w:rFonts w:ascii="Calibri Light" w:hAnsi="Calibri Light"/>
          <w:lang w:val="en-GB"/>
        </w:rPr>
      </w:pPr>
    </w:p>
    <w:p w14:paraId="588A3871" w14:textId="77777777" w:rsidR="00BF19ED" w:rsidRPr="00BF19ED" w:rsidRDefault="00BF19ED" w:rsidP="00BF19ED">
      <w:pPr>
        <w:rPr>
          <w:rFonts w:ascii="Calibri Light" w:hAnsi="Calibri Light"/>
          <w:lang w:val="en-GB"/>
        </w:rPr>
      </w:pPr>
    </w:p>
    <w:p w14:paraId="49A41CEB" w14:textId="77777777" w:rsidR="00BF19ED" w:rsidRPr="00BF19ED" w:rsidRDefault="00BF19ED" w:rsidP="00BF19ED">
      <w:pPr>
        <w:rPr>
          <w:rFonts w:ascii="Calibri Light" w:hAnsi="Calibri Light"/>
          <w:lang w:val="en-GB"/>
        </w:rPr>
      </w:pPr>
    </w:p>
    <w:p w14:paraId="37F6435B" w14:textId="77777777" w:rsidR="00BF19ED" w:rsidRPr="00BF19ED" w:rsidRDefault="00BF19ED" w:rsidP="00BF19ED">
      <w:pPr>
        <w:rPr>
          <w:rFonts w:ascii="Calibri Light" w:hAnsi="Calibri Light"/>
          <w:lang w:val="en-GB"/>
        </w:rPr>
      </w:pPr>
    </w:p>
    <w:p w14:paraId="7D82C7AE" w14:textId="77777777" w:rsidR="00BF19ED" w:rsidRPr="00BF19ED" w:rsidRDefault="00BF19ED" w:rsidP="00BF19ED">
      <w:pPr>
        <w:rPr>
          <w:rFonts w:ascii="Calibri Light" w:hAnsi="Calibri Light"/>
          <w:lang w:val="en-GB"/>
        </w:rPr>
      </w:pPr>
    </w:p>
    <w:p w14:paraId="1D33654F" w14:textId="77777777" w:rsidR="00BF19ED" w:rsidRPr="00BF19ED" w:rsidRDefault="00BF19ED" w:rsidP="00BF19ED">
      <w:pPr>
        <w:rPr>
          <w:rFonts w:ascii="Calibri Light" w:hAnsi="Calibri Light"/>
          <w:lang w:val="en-GB"/>
        </w:rPr>
      </w:pPr>
    </w:p>
    <w:p w14:paraId="57C24E5B" w14:textId="77777777" w:rsidR="00BF19ED" w:rsidRPr="00BF19ED" w:rsidRDefault="00BF19ED" w:rsidP="00BF19ED">
      <w:pPr>
        <w:rPr>
          <w:rFonts w:ascii="Calibri Light" w:hAnsi="Calibri Light"/>
          <w:lang w:val="en-GB"/>
        </w:rPr>
      </w:pPr>
    </w:p>
    <w:p w14:paraId="5444DDE9" w14:textId="77777777" w:rsidR="00BF19ED" w:rsidRPr="00BF19ED" w:rsidRDefault="00BF19ED" w:rsidP="00BF19ED">
      <w:pPr>
        <w:rPr>
          <w:rFonts w:ascii="Calibri Light" w:hAnsi="Calibri Light"/>
          <w:lang w:val="en-GB"/>
        </w:rPr>
      </w:pPr>
    </w:p>
    <w:p w14:paraId="71022037" w14:textId="77777777" w:rsidR="00BF19ED" w:rsidRPr="00BF19ED" w:rsidRDefault="00BF19ED" w:rsidP="00BF19ED">
      <w:pPr>
        <w:rPr>
          <w:rFonts w:ascii="Calibri Light" w:hAnsi="Calibri Light"/>
          <w:lang w:val="en-GB"/>
        </w:rPr>
      </w:pPr>
    </w:p>
    <w:p w14:paraId="799ABF62" w14:textId="77777777" w:rsidR="00BF19ED" w:rsidRPr="00BF19ED" w:rsidRDefault="00BF19ED" w:rsidP="00BF19ED">
      <w:pPr>
        <w:rPr>
          <w:rFonts w:ascii="Calibri Light" w:hAnsi="Calibri Light"/>
          <w:lang w:val="en-GB"/>
        </w:rPr>
      </w:pPr>
    </w:p>
    <w:p w14:paraId="40AD17E6" w14:textId="77777777" w:rsidR="00BF19ED" w:rsidRPr="00BF19ED" w:rsidRDefault="00BF19ED" w:rsidP="00BF19ED">
      <w:pPr>
        <w:ind w:firstLine="720"/>
        <w:rPr>
          <w:rFonts w:ascii="Calibri Light" w:hAnsi="Calibri Light"/>
          <w:lang w:val="en-GB"/>
        </w:rPr>
      </w:pPr>
    </w:p>
    <w:p w14:paraId="4B7AB1CA" w14:textId="77777777" w:rsidR="00B840CA" w:rsidRPr="00BF19ED" w:rsidRDefault="00B840CA" w:rsidP="002D3AC2">
      <w:pPr>
        <w:rPr>
          <w:lang w:val="en-GB"/>
        </w:rPr>
      </w:pPr>
      <w:r w:rsidRPr="00BF19ED">
        <w:rPr>
          <w:lang w:val="en-GB"/>
        </w:rPr>
        <w:tab/>
      </w:r>
    </w:p>
    <w:p w14:paraId="3D03670D" w14:textId="77777777" w:rsidR="00B840CA" w:rsidRPr="00BF19ED" w:rsidRDefault="00B840CA" w:rsidP="002D3AC2">
      <w:pPr>
        <w:rPr>
          <w:lang w:val="en-GB"/>
        </w:rPr>
      </w:pPr>
    </w:p>
    <w:sectPr w:rsidR="00B840CA" w:rsidRPr="00BF19E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138B7" w14:textId="77777777" w:rsidR="00366014" w:rsidRDefault="00366014">
      <w:pPr>
        <w:spacing w:line="240" w:lineRule="auto"/>
      </w:pPr>
      <w:r>
        <w:separator/>
      </w:r>
    </w:p>
  </w:endnote>
  <w:endnote w:type="continuationSeparator" w:id="0">
    <w:p w14:paraId="5924CD49" w14:textId="77777777" w:rsidR="00366014" w:rsidRDefault="003660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94207" w14:textId="77777777" w:rsidR="005F13C7" w:rsidRDefault="00BF19ED" w:rsidP="00553947">
    <w:pPr>
      <w:pStyle w:val="Footer"/>
      <w:framePr w:wrap="around" w:vAnchor="text" w:hAnchor="margin" w:xAlign="center" w:y="1"/>
      <w:jc w:val="center"/>
      <w:rPr>
        <w:rStyle w:val="PageNumber"/>
      </w:rPr>
    </w:pPr>
    <w:r>
      <w:rPr>
        <w:rStyle w:val="PageNumber"/>
      </w:rPr>
      <w:fldChar w:fldCharType="begin"/>
    </w:r>
    <w:r w:rsidRPr="008F68CB">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rFonts w:ascii="Calibri" w:hAnsi="Calibri"/>
        <w:color w:val="000000"/>
        <w:sz w:val="22"/>
      </w:rPr>
      <w:t>UNCLASSIFIED</w:t>
    </w:r>
    <w:r>
      <w:rPr>
        <w:rStyle w:val="PageNumber"/>
      </w:rPr>
      <w:fldChar w:fldCharType="end"/>
    </w:r>
  </w:p>
  <w:p w14:paraId="2006E7A7" w14:textId="77777777" w:rsidR="005F13C7" w:rsidRDefault="00BF19ED" w:rsidP="0055394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3F1B4BB" w14:textId="77777777" w:rsidR="005F13C7" w:rsidRDefault="00366014" w:rsidP="0055394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C912F" w14:textId="77777777" w:rsidR="005F13C7" w:rsidRDefault="00366014" w:rsidP="0051389F">
    <w:pPr>
      <w:pStyle w:val="Footer"/>
      <w:framePr w:wrap="around" w:vAnchor="text" w:hAnchor="margin" w:xAlign="center" w:y="1"/>
      <w:jc w:val="center"/>
      <w:rPr>
        <w:rStyle w:val="PageNumber"/>
      </w:rPr>
    </w:pPr>
  </w:p>
  <w:p w14:paraId="7A6A877F" w14:textId="77777777" w:rsidR="005F13C7" w:rsidRDefault="00366014" w:rsidP="0051389F">
    <w:pPr>
      <w:pStyle w:val="Footer"/>
      <w:framePr w:wrap="around" w:vAnchor="text" w:hAnchor="margin" w:xAlign="center" w:y="1"/>
      <w:jc w:val="center"/>
      <w:rPr>
        <w:rStyle w:val="PageNumber"/>
      </w:rPr>
    </w:pPr>
  </w:p>
  <w:p w14:paraId="63DD01A7" w14:textId="10DE4647" w:rsidR="005F13C7" w:rsidRPr="005D34B7" w:rsidRDefault="000D7D5F" w:rsidP="00E911EB">
    <w:pPr>
      <w:pStyle w:val="Footer"/>
      <w:framePr w:wrap="around" w:vAnchor="text" w:hAnchor="margin" w:xAlign="center" w:y="1"/>
      <w:rPr>
        <w:rStyle w:val="PageNumber"/>
        <w:rFonts w:ascii="Calibri Light" w:hAnsi="Calibri Light" w:cs="Arial"/>
        <w:sz w:val="16"/>
      </w:rPr>
    </w:pPr>
    <w:r>
      <w:rPr>
        <w:rStyle w:val="PageNumber"/>
        <w:rFonts w:ascii="Calibri Light" w:hAnsi="Calibri Light"/>
        <w:sz w:val="16"/>
      </w:rPr>
      <w:t>UbuntuNet Alliance</w:t>
    </w:r>
    <w:r w:rsidR="00BF19ED" w:rsidRPr="005D34B7">
      <w:rPr>
        <w:rStyle w:val="PageNumber"/>
        <w:rFonts w:ascii="Calibri Light" w:hAnsi="Calibri Light"/>
        <w:sz w:val="16"/>
      </w:rPr>
      <w:t xml:space="preserve"> – Standard Terms for the Supply of Goods</w:t>
    </w:r>
  </w:p>
  <w:p w14:paraId="309560E0" w14:textId="3330676C" w:rsidR="005F13C7" w:rsidRPr="005A76D7" w:rsidRDefault="005A76D7" w:rsidP="0051389F">
    <w:pPr>
      <w:pStyle w:val="Footer"/>
      <w:jc w:val="center"/>
      <w:rPr>
        <w:rFonts w:ascii="Calibri Light" w:hAnsi="Calibri Light" w:cs="Calibri Light"/>
        <w:sz w:val="16"/>
        <w:szCs w:val="16"/>
      </w:rPr>
    </w:pPr>
    <w:r>
      <w:tab/>
    </w:r>
    <w:r>
      <w:tab/>
    </w:r>
    <w:r w:rsidR="00D21791">
      <w:rPr>
        <w:rFonts w:ascii="Calibri Light" w:hAnsi="Calibri Light" w:cs="Calibri Light"/>
        <w:sz w:val="16"/>
        <w:szCs w:val="16"/>
      </w:rPr>
      <w:t xml:space="preserve">Version </w:t>
    </w:r>
    <w:r w:rsidR="000D7D5F">
      <w:rPr>
        <w:rFonts w:ascii="Calibri Light" w:hAnsi="Calibri Light" w:cs="Calibri Light"/>
        <w:sz w:val="16"/>
        <w:szCs w:val="16"/>
      </w:rPr>
      <w:t>1</w:t>
    </w:r>
    <w:r w:rsidR="00D21791">
      <w:rPr>
        <w:rFonts w:ascii="Calibri Light" w:hAnsi="Calibri Light" w:cs="Calibri Light"/>
        <w:sz w:val="16"/>
        <w:szCs w:val="16"/>
      </w:rPr>
      <w:t xml:space="preserve"> – M</w:t>
    </w:r>
    <w:r w:rsidR="000D7D5F">
      <w:rPr>
        <w:rFonts w:ascii="Calibri Light" w:hAnsi="Calibri Light" w:cs="Calibri Light"/>
        <w:sz w:val="16"/>
        <w:szCs w:val="16"/>
      </w:rPr>
      <w:t>ay</w:t>
    </w:r>
    <w:r w:rsidR="00D21791">
      <w:rPr>
        <w:rFonts w:ascii="Calibri Light" w:hAnsi="Calibri Light" w:cs="Calibri Light"/>
        <w:sz w:val="16"/>
        <w:szCs w:val="16"/>
      </w:rPr>
      <w:t xml:space="preserve"> 202</w:t>
    </w:r>
    <w:r w:rsidR="007642FA">
      <w:rPr>
        <w:rFonts w:ascii="Calibri Light" w:hAnsi="Calibri Light" w:cs="Calibri Light"/>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AC9DE" w14:textId="77777777" w:rsidR="005F13C7" w:rsidRDefault="00BF19ED" w:rsidP="00553947">
    <w:pPr>
      <w:pStyle w:val="Footer"/>
      <w:jc w:val="center"/>
    </w:pPr>
    <w:r>
      <w:fldChar w:fldCharType="begin"/>
    </w:r>
    <w:r w:rsidRPr="008F68CB">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6D235" w14:textId="77777777" w:rsidR="00366014" w:rsidRDefault="00366014">
      <w:pPr>
        <w:spacing w:line="240" w:lineRule="auto"/>
      </w:pPr>
      <w:r>
        <w:separator/>
      </w:r>
    </w:p>
  </w:footnote>
  <w:footnote w:type="continuationSeparator" w:id="0">
    <w:p w14:paraId="3EEF51CD" w14:textId="77777777" w:rsidR="00366014" w:rsidRDefault="003660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1E437" w14:textId="77777777" w:rsidR="005F13C7" w:rsidRDefault="00BF19ED" w:rsidP="00553947">
    <w:pPr>
      <w:pStyle w:val="Header"/>
      <w:jc w:val="center"/>
    </w:pPr>
    <w:r>
      <w:fldChar w:fldCharType="begin"/>
    </w:r>
    <w:r w:rsidRPr="008F68CB">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0A7DF" w14:textId="3558985E" w:rsidR="00405473" w:rsidRDefault="009F0E33" w:rsidP="00165B98">
    <w:pPr>
      <w:pStyle w:val="Header"/>
      <w:jc w:val="right"/>
    </w:pPr>
    <w:r>
      <w:rPr>
        <w:rFonts w:ascii="Calibri Light" w:hAnsi="Calibri Light" w:cs="Arial"/>
        <w:noProof/>
        <w:sz w:val="18"/>
        <w:szCs w:val="18"/>
      </w:rPr>
      <w:drawing>
        <wp:inline distT="0" distB="0" distL="0" distR="0" wp14:anchorId="22DA19D4" wp14:editId="108E8C80">
          <wp:extent cx="1421099" cy="414487"/>
          <wp:effectExtent l="0" t="0" r="1905" b="508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002" cy="427584"/>
                  </a:xfrm>
                  <a:prstGeom prst="rect">
                    <a:avLst/>
                  </a:prstGeom>
                </pic:spPr>
              </pic:pic>
            </a:graphicData>
          </a:graphic>
        </wp:inline>
      </w:drawing>
    </w:r>
  </w:p>
  <w:p w14:paraId="7344E2E3" w14:textId="77777777" w:rsidR="00165B98" w:rsidRDefault="00366014" w:rsidP="00165B9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C0E56" w14:textId="77777777" w:rsidR="005F13C7" w:rsidRDefault="00BF19ED" w:rsidP="00553947">
    <w:pPr>
      <w:pStyle w:val="Header"/>
      <w:jc w:val="center"/>
    </w:pPr>
    <w:r>
      <w:fldChar w:fldCharType="begin"/>
    </w:r>
    <w:r w:rsidRPr="008F68CB">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3654"/>
    <w:multiLevelType w:val="multilevel"/>
    <w:tmpl w:val="407E8B3A"/>
    <w:lvl w:ilvl="0">
      <w:start w:val="1"/>
      <w:numFmt w:val="decimal"/>
      <w:pStyle w:val="Heading1"/>
      <w:lvlText w:val="%1."/>
      <w:lvlJc w:val="left"/>
      <w:pPr>
        <w:tabs>
          <w:tab w:val="num" w:pos="567"/>
        </w:tabs>
        <w:ind w:left="567" w:hanging="567"/>
      </w:pPr>
      <w:rPr>
        <w:rFonts w:ascii="Garamond" w:hAnsi="Garamond" w:hint="default"/>
        <w:b/>
        <w:i w:val="0"/>
        <w:sz w:val="24"/>
        <w:szCs w:val="24"/>
      </w:rPr>
    </w:lvl>
    <w:lvl w:ilvl="1">
      <w:start w:val="1"/>
      <w:numFmt w:val="decimal"/>
      <w:pStyle w:val="Heading2"/>
      <w:lvlText w:val="%1.%2."/>
      <w:lvlJc w:val="left"/>
      <w:pPr>
        <w:tabs>
          <w:tab w:val="num" w:pos="567"/>
        </w:tabs>
        <w:ind w:left="567" w:hanging="567"/>
      </w:pPr>
      <w:rPr>
        <w:rFonts w:ascii="Garamond" w:hAnsi="Garamond" w:hint="default"/>
        <w:b w:val="0"/>
        <w:i w:val="0"/>
        <w:sz w:val="24"/>
        <w:szCs w:val="24"/>
      </w:rPr>
    </w:lvl>
    <w:lvl w:ilvl="2">
      <w:start w:val="1"/>
      <w:numFmt w:val="lowerLetter"/>
      <w:pStyle w:val="Heading3"/>
      <w:lvlText w:val="(%3)"/>
      <w:lvlJc w:val="left"/>
      <w:pPr>
        <w:tabs>
          <w:tab w:val="num" w:pos="1134"/>
        </w:tabs>
        <w:ind w:left="1134" w:hanging="567"/>
      </w:pPr>
      <w:rPr>
        <w:rFonts w:ascii="Garamond" w:hAnsi="Garamond" w:hint="default"/>
        <w:b w:val="0"/>
        <w:i w:val="0"/>
        <w:sz w:val="24"/>
        <w:szCs w:val="24"/>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68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480"/>
        </w:tabs>
        <w:ind w:left="3600" w:hanging="1080"/>
      </w:pPr>
      <w:rPr>
        <w:rFonts w:hint="default"/>
      </w:rPr>
    </w:lvl>
    <w:lvl w:ilvl="7">
      <w:start w:val="1"/>
      <w:numFmt w:val="decimal"/>
      <w:lvlText w:val="%1.%2.%3.%4.%5.%6.%7.%8."/>
      <w:lvlJc w:val="left"/>
      <w:pPr>
        <w:tabs>
          <w:tab w:val="num" w:pos="7200"/>
        </w:tabs>
        <w:ind w:left="4104" w:hanging="1224"/>
      </w:pPr>
      <w:rPr>
        <w:rFonts w:hint="default"/>
      </w:rPr>
    </w:lvl>
    <w:lvl w:ilvl="8">
      <w:start w:val="1"/>
      <w:numFmt w:val="decimal"/>
      <w:lvlText w:val="%1.%2.%3.%4.%5.%6.%7.%8.%9."/>
      <w:lvlJc w:val="left"/>
      <w:pPr>
        <w:tabs>
          <w:tab w:val="num" w:pos="8280"/>
        </w:tabs>
        <w:ind w:left="4680" w:hanging="1440"/>
      </w:pPr>
      <w:rPr>
        <w:rFonts w:hint="default"/>
      </w:rPr>
    </w:lvl>
  </w:abstractNum>
  <w:abstractNum w:abstractNumId="1" w15:restartNumberingAfterBreak="0">
    <w:nsid w:val="1BE132A5"/>
    <w:multiLevelType w:val="hybridMultilevel"/>
    <w:tmpl w:val="8D72E6DA"/>
    <w:lvl w:ilvl="0" w:tplc="FE1E4B50">
      <w:start w:val="1"/>
      <w:numFmt w:val="decimal"/>
      <w:lvlText w:val="10.%1"/>
      <w:lvlJc w:val="left"/>
      <w:pPr>
        <w:ind w:left="1282"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5934D8"/>
    <w:multiLevelType w:val="multilevel"/>
    <w:tmpl w:val="97A6355A"/>
    <w:lvl w:ilvl="0">
      <w:start w:val="1"/>
      <w:numFmt w:val="decimal"/>
      <w:pStyle w:val="Level1Heading"/>
      <w:lvlText w:val="%1"/>
      <w:lvlJc w:val="left"/>
      <w:pPr>
        <w:tabs>
          <w:tab w:val="num" w:pos="851"/>
        </w:tabs>
        <w:ind w:left="851" w:hanging="851"/>
      </w:pPr>
      <w:rPr>
        <w:rFonts w:ascii="Calibri Light" w:hAnsi="Calibri Light" w:cs="Calibri Light" w:hint="default"/>
        <w:b/>
        <w:sz w:val="20"/>
        <w:szCs w:val="20"/>
      </w:rPr>
    </w:lvl>
    <w:lvl w:ilvl="1">
      <w:start w:val="1"/>
      <w:numFmt w:val="decimal"/>
      <w:pStyle w:val="Level2Heading"/>
      <w:lvlText w:val="%1.%2"/>
      <w:lvlJc w:val="left"/>
      <w:pPr>
        <w:tabs>
          <w:tab w:val="num" w:pos="1276"/>
        </w:tabs>
        <w:ind w:left="1276" w:hanging="851"/>
      </w:pPr>
      <w:rPr>
        <w:rFonts w:hint="default"/>
        <w:b w:val="0"/>
        <w:sz w:val="20"/>
        <w:szCs w:val="20"/>
      </w:rPr>
    </w:lvl>
    <w:lvl w:ilvl="2">
      <w:start w:val="1"/>
      <w:numFmt w:val="decimal"/>
      <w:pStyle w:val="Level3Number"/>
      <w:lvlText w:val="%1.%2.%3"/>
      <w:lvlJc w:val="left"/>
      <w:pPr>
        <w:tabs>
          <w:tab w:val="num" w:pos="2127"/>
        </w:tabs>
        <w:ind w:left="2127" w:hanging="851"/>
      </w:pPr>
      <w:rPr>
        <w:rFonts w:hint="default"/>
        <w:b w:val="0"/>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4" w15:restartNumberingAfterBreak="0">
    <w:nsid w:val="6F8B675E"/>
    <w:multiLevelType w:val="multilevel"/>
    <w:tmpl w:val="4528652E"/>
    <w:styleLink w:val="Huidigelijst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2B67FCB"/>
    <w:multiLevelType w:val="hybridMultilevel"/>
    <w:tmpl w:val="E10E9A02"/>
    <w:name w:val="AOBullet4222255"/>
    <w:lvl w:ilvl="0" w:tplc="FFFFFFFF">
      <w:start w:val="1"/>
      <w:numFmt w:val="lowerLetter"/>
      <w:lvlText w:val="(%1)"/>
      <w:lvlJc w:val="left"/>
      <w:pPr>
        <w:tabs>
          <w:tab w:val="num" w:pos="1440"/>
        </w:tabs>
        <w:ind w:left="1440" w:hanging="720"/>
      </w:pPr>
      <w:rPr>
        <w:rFonts w:hint="default"/>
      </w:rPr>
    </w:lvl>
    <w:lvl w:ilvl="1" w:tplc="FFFFFFFF">
      <w:start w:val="3"/>
      <w:numFmt w:val="decimal"/>
      <w:lvlText w:val="(%2)"/>
      <w:lvlJc w:val="left"/>
      <w:pPr>
        <w:tabs>
          <w:tab w:val="num" w:pos="2895"/>
        </w:tabs>
        <w:ind w:left="2895" w:hanging="1455"/>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79417A38"/>
    <w:multiLevelType w:val="singleLevel"/>
    <w:tmpl w:val="99A26172"/>
    <w:lvl w:ilvl="0">
      <w:start w:val="1"/>
      <w:numFmt w:val="decimal"/>
      <w:lvlRestart w:val="0"/>
      <w:pStyle w:val="FFWParties"/>
      <w:isLgl/>
      <w:lvlText w:val="(%1)"/>
      <w:lvlJc w:val="left"/>
      <w:pPr>
        <w:tabs>
          <w:tab w:val="num" w:pos="794"/>
        </w:tabs>
        <w:ind w:left="794" w:hanging="794"/>
      </w:pPr>
      <w:rPr>
        <w:rFonts w:cs="Times New Roman"/>
      </w:rPr>
    </w:lvl>
  </w:abstractNum>
  <w:num w:numId="1">
    <w:abstractNumId w:val="4"/>
  </w:num>
  <w:num w:numId="2">
    <w:abstractNumId w:val="0"/>
  </w:num>
  <w:num w:numId="3">
    <w:abstractNumId w:val="0"/>
  </w:num>
  <w:num w:numId="4">
    <w:abstractNumId w:val="0"/>
  </w:num>
  <w:num w:numId="5">
    <w:abstractNumId w:val="3"/>
  </w:num>
  <w:num w:numId="6">
    <w:abstractNumId w:val="2"/>
  </w:num>
  <w:num w:numId="7">
    <w:abstractNumId w:val="5"/>
  </w:num>
  <w:num w:numId="8">
    <w:abstractNumId w:val="2"/>
    <w:lvlOverride w:ilvl="0">
      <w:startOverride w:val="7"/>
    </w:lvlOverride>
    <w:lvlOverride w:ilvl="1">
      <w:startOverride w:val="2"/>
    </w:lvlOverride>
  </w:num>
  <w:num w:numId="9">
    <w:abstractNumId w:val="1"/>
  </w:num>
  <w:num w:numId="10">
    <w:abstractNumId w:val="6"/>
  </w:num>
  <w:num w:numId="11">
    <w:abstractNumId w:val="6"/>
    <w:lvlOverride w:ilvl="0">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5"/>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ED"/>
    <w:rsid w:val="00033F46"/>
    <w:rsid w:val="0006050E"/>
    <w:rsid w:val="00060A05"/>
    <w:rsid w:val="00073CA3"/>
    <w:rsid w:val="000D7D5F"/>
    <w:rsid w:val="000F6A65"/>
    <w:rsid w:val="0013010F"/>
    <w:rsid w:val="001A7CA7"/>
    <w:rsid w:val="001B388B"/>
    <w:rsid w:val="001E3EEE"/>
    <w:rsid w:val="00215D64"/>
    <w:rsid w:val="00241609"/>
    <w:rsid w:val="002470AA"/>
    <w:rsid w:val="00290A40"/>
    <w:rsid w:val="002B2D26"/>
    <w:rsid w:val="002D3AC2"/>
    <w:rsid w:val="00345AD2"/>
    <w:rsid w:val="00366014"/>
    <w:rsid w:val="00373233"/>
    <w:rsid w:val="005A76D7"/>
    <w:rsid w:val="005E2E68"/>
    <w:rsid w:val="00605C60"/>
    <w:rsid w:val="006247AA"/>
    <w:rsid w:val="00684CEE"/>
    <w:rsid w:val="006A072A"/>
    <w:rsid w:val="006A2267"/>
    <w:rsid w:val="006A3AB8"/>
    <w:rsid w:val="0074098E"/>
    <w:rsid w:val="007642FA"/>
    <w:rsid w:val="00806B87"/>
    <w:rsid w:val="00891571"/>
    <w:rsid w:val="00892EF8"/>
    <w:rsid w:val="008B7BC3"/>
    <w:rsid w:val="008C7192"/>
    <w:rsid w:val="008F0D48"/>
    <w:rsid w:val="00915EBB"/>
    <w:rsid w:val="00972B0E"/>
    <w:rsid w:val="009757BF"/>
    <w:rsid w:val="00987C4F"/>
    <w:rsid w:val="009B3CBA"/>
    <w:rsid w:val="009C7DD8"/>
    <w:rsid w:val="009D2AED"/>
    <w:rsid w:val="009F0E33"/>
    <w:rsid w:val="00A236D5"/>
    <w:rsid w:val="00A428F1"/>
    <w:rsid w:val="00A43148"/>
    <w:rsid w:val="00A94D76"/>
    <w:rsid w:val="00AA1A9A"/>
    <w:rsid w:val="00AE2B84"/>
    <w:rsid w:val="00AF69EA"/>
    <w:rsid w:val="00B21807"/>
    <w:rsid w:val="00B805F4"/>
    <w:rsid w:val="00B840CA"/>
    <w:rsid w:val="00BA712C"/>
    <w:rsid w:val="00BF19ED"/>
    <w:rsid w:val="00C76C2A"/>
    <w:rsid w:val="00CD521F"/>
    <w:rsid w:val="00CF36F8"/>
    <w:rsid w:val="00D21791"/>
    <w:rsid w:val="00D35FDB"/>
    <w:rsid w:val="00D55B0F"/>
    <w:rsid w:val="00D713A3"/>
    <w:rsid w:val="00E64CA9"/>
    <w:rsid w:val="00EC271E"/>
    <w:rsid w:val="00F02DA7"/>
    <w:rsid w:val="00F36E6D"/>
    <w:rsid w:val="00F6086A"/>
    <w:rsid w:val="00FB34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7B2FA"/>
  <w15:docId w15:val="{69FE6D92-1058-4866-925C-21A32BF8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88B"/>
    <w:pPr>
      <w:spacing w:after="0" w:line="300" w:lineRule="exact"/>
    </w:pPr>
    <w:rPr>
      <w:rFonts w:ascii="Garamond" w:hAnsi="Garamond" w:cs="Times New Roman"/>
      <w:sz w:val="24"/>
      <w:szCs w:val="24"/>
      <w:lang w:eastAsia="nl-NL"/>
    </w:rPr>
  </w:style>
  <w:style w:type="paragraph" w:styleId="Heading1">
    <w:name w:val="heading 1"/>
    <w:basedOn w:val="Normal"/>
    <w:next w:val="Heading2"/>
    <w:link w:val="Heading1Char"/>
    <w:autoRedefine/>
    <w:qFormat/>
    <w:rsid w:val="001B388B"/>
    <w:pPr>
      <w:keepNext/>
      <w:numPr>
        <w:numId w:val="4"/>
      </w:numPr>
      <w:spacing w:before="360" w:after="120" w:line="312" w:lineRule="auto"/>
      <w:outlineLvl w:val="0"/>
    </w:pPr>
    <w:rPr>
      <w:rFonts w:cs="Arial"/>
      <w:b/>
      <w:bCs/>
      <w:kern w:val="32"/>
    </w:rPr>
  </w:style>
  <w:style w:type="paragraph" w:styleId="Heading2">
    <w:name w:val="heading 2"/>
    <w:basedOn w:val="Normal"/>
    <w:link w:val="Heading2Char"/>
    <w:autoRedefine/>
    <w:qFormat/>
    <w:rsid w:val="001B388B"/>
    <w:pPr>
      <w:numPr>
        <w:ilvl w:val="1"/>
        <w:numId w:val="4"/>
      </w:numPr>
      <w:spacing w:before="120" w:after="120" w:line="312" w:lineRule="auto"/>
      <w:outlineLvl w:val="1"/>
    </w:pPr>
    <w:rPr>
      <w:rFonts w:cs="Arial"/>
      <w:bCs/>
      <w:iC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link w:val="Heading3Char"/>
    <w:autoRedefine/>
    <w:uiPriority w:val="9"/>
    <w:qFormat/>
    <w:rsid w:val="001B388B"/>
    <w:pPr>
      <w:numPr>
        <w:ilvl w:val="2"/>
        <w:numId w:val="4"/>
      </w:numPr>
      <w:spacing w:before="120" w:after="120" w:line="312" w:lineRule="auto"/>
      <w:outlineLvl w:val="2"/>
    </w:pPr>
    <w:rPr>
      <w:rFonts w:cs="Arial"/>
      <w:bCs/>
    </w:rPr>
  </w:style>
  <w:style w:type="paragraph" w:styleId="Heading4">
    <w:name w:val="heading 4"/>
    <w:basedOn w:val="Normal"/>
    <w:next w:val="Normal"/>
    <w:link w:val="Heading4Char"/>
    <w:autoRedefine/>
    <w:qFormat/>
    <w:rsid w:val="001B388B"/>
    <w:pPr>
      <w:keepNext/>
      <w:spacing w:before="240" w:after="60"/>
      <w:outlineLvl w:val="3"/>
    </w:pPr>
    <w:rPr>
      <w:b/>
      <w:bCs/>
      <w:sz w:val="28"/>
      <w:szCs w:val="28"/>
    </w:rPr>
  </w:style>
  <w:style w:type="paragraph" w:styleId="Heading5">
    <w:name w:val="heading 5"/>
    <w:basedOn w:val="Normal"/>
    <w:next w:val="Normal"/>
    <w:link w:val="Heading5Char"/>
    <w:autoRedefine/>
    <w:qFormat/>
    <w:rsid w:val="001B388B"/>
    <w:pPr>
      <w:spacing w:before="240" w:after="60"/>
      <w:outlineLvl w:val="4"/>
    </w:pPr>
    <w:rPr>
      <w:b/>
      <w:bCs/>
      <w:i/>
      <w:iCs/>
      <w:sz w:val="26"/>
      <w:szCs w:val="26"/>
    </w:rPr>
  </w:style>
  <w:style w:type="paragraph" w:styleId="Heading6">
    <w:name w:val="heading 6"/>
    <w:basedOn w:val="Normal"/>
    <w:next w:val="Normal"/>
    <w:link w:val="Heading6Char"/>
    <w:qFormat/>
    <w:rsid w:val="001B388B"/>
    <w:pPr>
      <w:spacing w:before="240" w:after="60"/>
      <w:outlineLvl w:val="5"/>
    </w:pPr>
    <w:rPr>
      <w:b/>
      <w:bCs/>
      <w:sz w:val="22"/>
      <w:szCs w:val="22"/>
    </w:rPr>
  </w:style>
  <w:style w:type="paragraph" w:styleId="Heading7">
    <w:name w:val="heading 7"/>
    <w:basedOn w:val="Normal"/>
    <w:next w:val="Normal"/>
    <w:link w:val="Heading7Char"/>
    <w:qFormat/>
    <w:rsid w:val="001B388B"/>
    <w:pPr>
      <w:spacing w:before="240" w:after="60"/>
      <w:outlineLvl w:val="6"/>
    </w:pPr>
  </w:style>
  <w:style w:type="paragraph" w:styleId="Heading8">
    <w:name w:val="heading 8"/>
    <w:basedOn w:val="Normal"/>
    <w:next w:val="Normal"/>
    <w:link w:val="Heading8Char"/>
    <w:qFormat/>
    <w:rsid w:val="001B388B"/>
    <w:pPr>
      <w:spacing w:before="240" w:after="60"/>
      <w:outlineLvl w:val="7"/>
    </w:pPr>
    <w:rPr>
      <w:i/>
      <w:iCs/>
    </w:rPr>
  </w:style>
  <w:style w:type="paragraph" w:styleId="Heading9">
    <w:name w:val="heading 9"/>
    <w:basedOn w:val="Normal"/>
    <w:next w:val="Normal"/>
    <w:link w:val="Heading9Char"/>
    <w:qFormat/>
    <w:rsid w:val="001B388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keltekst">
    <w:name w:val="Artikeltekst"/>
    <w:basedOn w:val="Normal"/>
    <w:rsid w:val="001B388B"/>
    <w:pPr>
      <w:spacing w:before="120" w:after="120" w:line="312" w:lineRule="auto"/>
      <w:ind w:left="567"/>
    </w:pPr>
  </w:style>
  <w:style w:type="numbering" w:customStyle="1" w:styleId="Huidigelijst1">
    <w:name w:val="Huidige lijst1"/>
    <w:rsid w:val="001B388B"/>
    <w:pPr>
      <w:numPr>
        <w:numId w:val="1"/>
      </w:numPr>
    </w:pPr>
  </w:style>
  <w:style w:type="character" w:customStyle="1" w:styleId="Heading1Char">
    <w:name w:val="Heading 1 Char"/>
    <w:basedOn w:val="DefaultParagraphFont"/>
    <w:link w:val="Heading1"/>
    <w:rsid w:val="001B388B"/>
    <w:rPr>
      <w:rFonts w:ascii="Garamond" w:eastAsia="Times New Roman" w:hAnsi="Garamond" w:cs="Arial"/>
      <w:b/>
      <w:bCs/>
      <w:kern w:val="32"/>
      <w:sz w:val="24"/>
      <w:szCs w:val="24"/>
      <w:lang w:eastAsia="nl-NL"/>
    </w:rPr>
  </w:style>
  <w:style w:type="character" w:customStyle="1" w:styleId="Heading2Char">
    <w:name w:val="Heading 2 Char"/>
    <w:basedOn w:val="DefaultParagraphFont"/>
    <w:link w:val="Heading2"/>
    <w:rsid w:val="001B388B"/>
    <w:rPr>
      <w:rFonts w:ascii="Garamond" w:eastAsia="Times New Roman" w:hAnsi="Garamond" w:cs="Arial"/>
      <w:bCs/>
      <w:iCs/>
      <w:sz w:val="24"/>
      <w:szCs w:val="24"/>
      <w:lang w:eastAsia="nl-NL"/>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rsid w:val="001B388B"/>
    <w:rPr>
      <w:rFonts w:ascii="Garamond" w:eastAsia="Times New Roman" w:hAnsi="Garamond" w:cs="Arial"/>
      <w:bCs/>
      <w:sz w:val="24"/>
      <w:szCs w:val="24"/>
      <w:lang w:eastAsia="nl-NL"/>
    </w:rPr>
  </w:style>
  <w:style w:type="character" w:customStyle="1" w:styleId="Heading4Char">
    <w:name w:val="Heading 4 Char"/>
    <w:basedOn w:val="DefaultParagraphFont"/>
    <w:link w:val="Heading4"/>
    <w:rsid w:val="001B388B"/>
    <w:rPr>
      <w:rFonts w:ascii="Garamond" w:eastAsia="Times New Roman" w:hAnsi="Garamond" w:cs="Times New Roman"/>
      <w:b/>
      <w:bCs/>
      <w:sz w:val="28"/>
      <w:szCs w:val="28"/>
      <w:lang w:eastAsia="nl-NL"/>
    </w:rPr>
  </w:style>
  <w:style w:type="character" w:customStyle="1" w:styleId="Heading5Char">
    <w:name w:val="Heading 5 Char"/>
    <w:basedOn w:val="DefaultParagraphFont"/>
    <w:link w:val="Heading5"/>
    <w:rsid w:val="001B388B"/>
    <w:rPr>
      <w:rFonts w:ascii="Garamond" w:eastAsia="Times New Roman" w:hAnsi="Garamond" w:cs="Times New Roman"/>
      <w:b/>
      <w:bCs/>
      <w:i/>
      <w:iCs/>
      <w:sz w:val="26"/>
      <w:szCs w:val="26"/>
      <w:lang w:eastAsia="nl-NL"/>
    </w:rPr>
  </w:style>
  <w:style w:type="character" w:customStyle="1" w:styleId="Heading6Char">
    <w:name w:val="Heading 6 Char"/>
    <w:basedOn w:val="DefaultParagraphFont"/>
    <w:link w:val="Heading6"/>
    <w:rsid w:val="001B388B"/>
    <w:rPr>
      <w:rFonts w:ascii="Garamond" w:eastAsia="Times New Roman" w:hAnsi="Garamond" w:cs="Times New Roman"/>
      <w:b/>
      <w:bCs/>
      <w:lang w:eastAsia="nl-NL"/>
    </w:rPr>
  </w:style>
  <w:style w:type="character" w:customStyle="1" w:styleId="Heading7Char">
    <w:name w:val="Heading 7 Char"/>
    <w:basedOn w:val="DefaultParagraphFont"/>
    <w:link w:val="Heading7"/>
    <w:rsid w:val="001B388B"/>
    <w:rPr>
      <w:rFonts w:ascii="Garamond" w:eastAsia="Times New Roman" w:hAnsi="Garamond" w:cs="Times New Roman"/>
      <w:sz w:val="24"/>
      <w:szCs w:val="24"/>
      <w:lang w:eastAsia="nl-NL"/>
    </w:rPr>
  </w:style>
  <w:style w:type="character" w:customStyle="1" w:styleId="Heading8Char">
    <w:name w:val="Heading 8 Char"/>
    <w:basedOn w:val="DefaultParagraphFont"/>
    <w:link w:val="Heading8"/>
    <w:rsid w:val="001B388B"/>
    <w:rPr>
      <w:rFonts w:ascii="Garamond" w:eastAsia="Times New Roman" w:hAnsi="Garamond" w:cs="Times New Roman"/>
      <w:i/>
      <w:iCs/>
      <w:sz w:val="24"/>
      <w:szCs w:val="24"/>
      <w:lang w:eastAsia="nl-NL"/>
    </w:rPr>
  </w:style>
  <w:style w:type="character" w:customStyle="1" w:styleId="Heading9Char">
    <w:name w:val="Heading 9 Char"/>
    <w:basedOn w:val="DefaultParagraphFont"/>
    <w:link w:val="Heading9"/>
    <w:rsid w:val="001B388B"/>
    <w:rPr>
      <w:rFonts w:ascii="Arial" w:eastAsia="Times New Roman" w:hAnsi="Arial" w:cs="Arial"/>
      <w:lang w:eastAsia="nl-NL"/>
    </w:rPr>
  </w:style>
  <w:style w:type="paragraph" w:customStyle="1" w:styleId="Overweging">
    <w:name w:val="Overweging"/>
    <w:basedOn w:val="Normal"/>
    <w:rsid w:val="001B388B"/>
    <w:pPr>
      <w:tabs>
        <w:tab w:val="num" w:pos="360"/>
      </w:tabs>
      <w:spacing w:before="60" w:after="60" w:line="312" w:lineRule="auto"/>
      <w:ind w:left="360" w:hanging="360"/>
    </w:pPr>
  </w:style>
  <w:style w:type="paragraph" w:customStyle="1" w:styleId="BodyText1">
    <w:name w:val="Body Text 1"/>
    <w:basedOn w:val="BodyText"/>
    <w:rsid w:val="00BF19ED"/>
    <w:pPr>
      <w:spacing w:after="240" w:line="360" w:lineRule="auto"/>
      <w:ind w:left="851"/>
    </w:pPr>
    <w:rPr>
      <w:rFonts w:ascii="Arial" w:hAnsi="Arial"/>
      <w:sz w:val="20"/>
      <w:szCs w:val="20"/>
      <w:lang w:val="en-GB" w:eastAsia="en-US"/>
    </w:rPr>
  </w:style>
  <w:style w:type="paragraph" w:styleId="BodyText2">
    <w:name w:val="Body Text 2"/>
    <w:basedOn w:val="BodyText"/>
    <w:link w:val="BodyText2Char"/>
    <w:semiHidden/>
    <w:rsid w:val="00BF19ED"/>
    <w:pPr>
      <w:spacing w:after="240" w:line="360" w:lineRule="auto"/>
      <w:ind w:left="851"/>
    </w:pPr>
    <w:rPr>
      <w:rFonts w:ascii="Arial" w:hAnsi="Arial"/>
      <w:sz w:val="20"/>
      <w:szCs w:val="20"/>
      <w:lang w:val="en-GB" w:eastAsia="en-US"/>
    </w:rPr>
  </w:style>
  <w:style w:type="character" w:customStyle="1" w:styleId="BodyText2Char">
    <w:name w:val="Body Text 2 Char"/>
    <w:basedOn w:val="DefaultParagraphFont"/>
    <w:link w:val="BodyText2"/>
    <w:semiHidden/>
    <w:rsid w:val="00BF19ED"/>
    <w:rPr>
      <w:rFonts w:ascii="Arial" w:hAnsi="Arial" w:cs="Times New Roman"/>
      <w:sz w:val="20"/>
      <w:szCs w:val="20"/>
      <w:lang w:val="en-GB"/>
    </w:rPr>
  </w:style>
  <w:style w:type="paragraph" w:customStyle="1" w:styleId="Background1">
    <w:name w:val="Background 1"/>
    <w:basedOn w:val="BodyText"/>
    <w:rsid w:val="00BF19ED"/>
    <w:pPr>
      <w:numPr>
        <w:ilvl w:val="2"/>
        <w:numId w:val="5"/>
      </w:numPr>
      <w:tabs>
        <w:tab w:val="clear" w:pos="709"/>
        <w:tab w:val="num" w:pos="2160"/>
      </w:tabs>
      <w:spacing w:after="240" w:line="360" w:lineRule="auto"/>
      <w:ind w:left="2160" w:hanging="180"/>
    </w:pPr>
    <w:rPr>
      <w:rFonts w:ascii="Arial" w:hAnsi="Arial"/>
      <w:sz w:val="20"/>
      <w:szCs w:val="20"/>
      <w:lang w:val="en-GB" w:eastAsia="en-US"/>
    </w:rPr>
  </w:style>
  <w:style w:type="paragraph" w:customStyle="1" w:styleId="Background2">
    <w:name w:val="Background 2"/>
    <w:basedOn w:val="BodyText"/>
    <w:rsid w:val="00BF19ED"/>
    <w:pPr>
      <w:numPr>
        <w:ilvl w:val="3"/>
        <w:numId w:val="5"/>
      </w:numPr>
      <w:tabs>
        <w:tab w:val="clear" w:pos="1418"/>
        <w:tab w:val="num" w:pos="2880"/>
      </w:tabs>
      <w:spacing w:after="240" w:line="360" w:lineRule="auto"/>
      <w:ind w:left="2880" w:hanging="360"/>
    </w:pPr>
    <w:rPr>
      <w:rFonts w:ascii="Arial" w:hAnsi="Arial"/>
      <w:sz w:val="20"/>
      <w:szCs w:val="20"/>
      <w:lang w:val="en-GB" w:eastAsia="en-US"/>
    </w:rPr>
  </w:style>
  <w:style w:type="paragraph" w:customStyle="1" w:styleId="Introheading">
    <w:name w:val="Intro heading"/>
    <w:basedOn w:val="BodyText"/>
    <w:next w:val="BodyText"/>
    <w:rsid w:val="00BF19ED"/>
    <w:pPr>
      <w:keepNext/>
      <w:numPr>
        <w:numId w:val="5"/>
      </w:numPr>
      <w:tabs>
        <w:tab w:val="clear" w:pos="0"/>
        <w:tab w:val="num" w:pos="357"/>
      </w:tabs>
      <w:spacing w:after="240" w:line="360" w:lineRule="auto"/>
      <w:ind w:left="357" w:hanging="357"/>
    </w:pPr>
    <w:rPr>
      <w:rFonts w:ascii="Arial" w:hAnsi="Arial"/>
      <w:b/>
      <w:sz w:val="20"/>
      <w:szCs w:val="20"/>
      <w:lang w:val="en-GB" w:eastAsia="en-US"/>
    </w:rPr>
  </w:style>
  <w:style w:type="paragraph" w:customStyle="1" w:styleId="Parties1">
    <w:name w:val="Parties 1"/>
    <w:basedOn w:val="BodyText"/>
    <w:rsid w:val="00BF19ED"/>
    <w:pPr>
      <w:numPr>
        <w:ilvl w:val="1"/>
        <w:numId w:val="5"/>
      </w:numPr>
      <w:tabs>
        <w:tab w:val="clear" w:pos="709"/>
        <w:tab w:val="num" w:pos="1440"/>
      </w:tabs>
      <w:spacing w:after="240" w:line="360" w:lineRule="auto"/>
      <w:ind w:left="1440" w:hanging="360"/>
    </w:pPr>
    <w:rPr>
      <w:rFonts w:ascii="Arial" w:hAnsi="Arial"/>
      <w:sz w:val="20"/>
      <w:szCs w:val="20"/>
      <w:lang w:val="en-GB" w:eastAsia="en-US"/>
    </w:rPr>
  </w:style>
  <w:style w:type="paragraph" w:customStyle="1" w:styleId="Level1Heading">
    <w:name w:val="Level 1 Heading"/>
    <w:basedOn w:val="BodyText"/>
    <w:next w:val="BodyText1"/>
    <w:rsid w:val="00BF19ED"/>
    <w:pPr>
      <w:keepNext/>
      <w:numPr>
        <w:numId w:val="6"/>
      </w:numPr>
      <w:tabs>
        <w:tab w:val="clear" w:pos="851"/>
        <w:tab w:val="num" w:pos="567"/>
      </w:tabs>
      <w:spacing w:before="360" w:after="200" w:line="360" w:lineRule="auto"/>
      <w:ind w:left="567" w:hanging="567"/>
      <w:outlineLvl w:val="0"/>
    </w:pPr>
    <w:rPr>
      <w:rFonts w:ascii="Arial" w:hAnsi="Arial"/>
      <w:b/>
      <w:sz w:val="22"/>
      <w:szCs w:val="20"/>
      <w:lang w:val="en-GB" w:eastAsia="en-US"/>
    </w:rPr>
  </w:style>
  <w:style w:type="paragraph" w:customStyle="1" w:styleId="Level2Heading">
    <w:name w:val="Level 2 Heading"/>
    <w:basedOn w:val="BodyText"/>
    <w:next w:val="BodyText2"/>
    <w:rsid w:val="00BF19ED"/>
    <w:pPr>
      <w:keepNext/>
      <w:numPr>
        <w:ilvl w:val="1"/>
        <w:numId w:val="6"/>
      </w:numPr>
      <w:spacing w:before="360" w:after="200" w:line="360" w:lineRule="auto"/>
      <w:outlineLvl w:val="1"/>
    </w:pPr>
    <w:rPr>
      <w:rFonts w:ascii="Arial" w:hAnsi="Arial"/>
      <w:b/>
      <w:sz w:val="20"/>
      <w:szCs w:val="20"/>
      <w:lang w:val="en-GB" w:eastAsia="en-GB"/>
    </w:rPr>
  </w:style>
  <w:style w:type="paragraph" w:customStyle="1" w:styleId="Level3Number">
    <w:name w:val="Level 3 Number"/>
    <w:basedOn w:val="BodyText"/>
    <w:rsid w:val="00BF19ED"/>
    <w:pPr>
      <w:numPr>
        <w:ilvl w:val="2"/>
        <w:numId w:val="6"/>
      </w:numPr>
      <w:tabs>
        <w:tab w:val="clear" w:pos="2127"/>
        <w:tab w:val="num" w:pos="1844"/>
      </w:tabs>
      <w:spacing w:before="360" w:after="200" w:line="360" w:lineRule="auto"/>
      <w:ind w:left="1844"/>
    </w:pPr>
    <w:rPr>
      <w:rFonts w:ascii="Arial" w:hAnsi="Arial"/>
      <w:sz w:val="20"/>
      <w:szCs w:val="20"/>
      <w:lang w:val="en-GB" w:eastAsia="en-US"/>
    </w:rPr>
  </w:style>
  <w:style w:type="paragraph" w:customStyle="1" w:styleId="Level4Number">
    <w:name w:val="Level 4 Number"/>
    <w:basedOn w:val="BodyText"/>
    <w:rsid w:val="00BF19ED"/>
    <w:pPr>
      <w:numPr>
        <w:ilvl w:val="3"/>
        <w:numId w:val="6"/>
      </w:numPr>
      <w:tabs>
        <w:tab w:val="clear" w:pos="851"/>
        <w:tab w:val="num" w:pos="3600"/>
      </w:tabs>
      <w:spacing w:before="360" w:after="200" w:line="360" w:lineRule="auto"/>
      <w:ind w:left="2088" w:hanging="648"/>
    </w:pPr>
    <w:rPr>
      <w:rFonts w:ascii="Arial" w:hAnsi="Arial"/>
      <w:sz w:val="20"/>
      <w:szCs w:val="20"/>
      <w:lang w:val="en-GB" w:eastAsia="en-US"/>
    </w:rPr>
  </w:style>
  <w:style w:type="paragraph" w:customStyle="1" w:styleId="Level5Number">
    <w:name w:val="Level 5 Number"/>
    <w:basedOn w:val="BodyText"/>
    <w:rsid w:val="00BF19ED"/>
    <w:pPr>
      <w:numPr>
        <w:ilvl w:val="4"/>
        <w:numId w:val="6"/>
      </w:numPr>
      <w:tabs>
        <w:tab w:val="clear" w:pos="1418"/>
        <w:tab w:val="num" w:pos="4680"/>
      </w:tabs>
      <w:spacing w:after="240" w:line="360" w:lineRule="auto"/>
      <w:ind w:left="2592" w:hanging="792"/>
    </w:pPr>
    <w:rPr>
      <w:rFonts w:ascii="Arial" w:hAnsi="Arial"/>
      <w:sz w:val="20"/>
      <w:szCs w:val="20"/>
      <w:lang w:val="en-GB" w:eastAsia="en-US"/>
    </w:rPr>
  </w:style>
  <w:style w:type="paragraph" w:customStyle="1" w:styleId="Level6Number">
    <w:name w:val="Level 6 Number"/>
    <w:basedOn w:val="BodyText"/>
    <w:rsid w:val="00BF19ED"/>
    <w:pPr>
      <w:numPr>
        <w:ilvl w:val="5"/>
        <w:numId w:val="6"/>
      </w:numPr>
      <w:tabs>
        <w:tab w:val="clear" w:pos="1843"/>
        <w:tab w:val="num" w:pos="5400"/>
      </w:tabs>
      <w:spacing w:after="240" w:line="360" w:lineRule="auto"/>
      <w:ind w:left="3096" w:hanging="936"/>
    </w:pPr>
    <w:rPr>
      <w:rFonts w:ascii="Arial" w:hAnsi="Arial"/>
      <w:sz w:val="20"/>
      <w:szCs w:val="20"/>
      <w:lang w:val="en-GB" w:eastAsia="en-US"/>
    </w:rPr>
  </w:style>
  <w:style w:type="paragraph" w:customStyle="1" w:styleId="Level7Number">
    <w:name w:val="Level 7 Number"/>
    <w:basedOn w:val="BodyText"/>
    <w:rsid w:val="00BF19ED"/>
    <w:pPr>
      <w:numPr>
        <w:ilvl w:val="6"/>
        <w:numId w:val="6"/>
      </w:numPr>
      <w:tabs>
        <w:tab w:val="clear" w:pos="2268"/>
        <w:tab w:val="num" w:pos="6480"/>
      </w:tabs>
      <w:spacing w:after="240" w:line="360" w:lineRule="auto"/>
      <w:ind w:left="3600" w:hanging="1080"/>
    </w:pPr>
    <w:rPr>
      <w:rFonts w:ascii="Arial" w:hAnsi="Arial"/>
      <w:sz w:val="20"/>
      <w:szCs w:val="20"/>
      <w:lang w:val="en-GB" w:eastAsia="en-US"/>
    </w:rPr>
  </w:style>
  <w:style w:type="paragraph" w:customStyle="1" w:styleId="Level8Number">
    <w:name w:val="Level 8 Number"/>
    <w:basedOn w:val="BodyText"/>
    <w:rsid w:val="00BF19ED"/>
    <w:pPr>
      <w:numPr>
        <w:ilvl w:val="7"/>
        <w:numId w:val="6"/>
      </w:numPr>
      <w:tabs>
        <w:tab w:val="clear" w:pos="2693"/>
        <w:tab w:val="num" w:pos="7200"/>
      </w:tabs>
      <w:spacing w:after="240" w:line="360" w:lineRule="auto"/>
      <w:ind w:left="4104" w:hanging="1224"/>
    </w:pPr>
    <w:rPr>
      <w:rFonts w:ascii="Arial" w:hAnsi="Arial"/>
      <w:sz w:val="20"/>
      <w:szCs w:val="20"/>
      <w:lang w:val="en-GB" w:eastAsia="en-US"/>
    </w:rPr>
  </w:style>
  <w:style w:type="character" w:styleId="CommentReference">
    <w:name w:val="annotation reference"/>
    <w:uiPriority w:val="99"/>
    <w:semiHidden/>
    <w:rsid w:val="00BF19ED"/>
    <w:rPr>
      <w:sz w:val="16"/>
      <w:szCs w:val="16"/>
    </w:rPr>
  </w:style>
  <w:style w:type="paragraph" w:styleId="CommentText">
    <w:name w:val="annotation text"/>
    <w:basedOn w:val="Normal"/>
    <w:link w:val="CommentTextChar"/>
    <w:uiPriority w:val="99"/>
    <w:semiHidden/>
    <w:rsid w:val="00BF19ED"/>
    <w:pPr>
      <w:spacing w:line="240" w:lineRule="auto"/>
    </w:pPr>
    <w:rPr>
      <w:rFonts w:ascii="Times New Roman" w:hAnsi="Times New Roman"/>
      <w:sz w:val="20"/>
      <w:szCs w:val="20"/>
      <w:lang w:val="en-GB" w:eastAsia="en-GB"/>
    </w:rPr>
  </w:style>
  <w:style w:type="character" w:customStyle="1" w:styleId="CommentTextChar">
    <w:name w:val="Comment Text Char"/>
    <w:basedOn w:val="DefaultParagraphFont"/>
    <w:link w:val="CommentText"/>
    <w:uiPriority w:val="99"/>
    <w:semiHidden/>
    <w:rsid w:val="00BF19ED"/>
    <w:rPr>
      <w:rFonts w:ascii="Times New Roman" w:hAnsi="Times New Roman" w:cs="Times New Roman"/>
      <w:sz w:val="20"/>
      <w:szCs w:val="20"/>
      <w:lang w:val="en-GB" w:eastAsia="en-GB"/>
    </w:rPr>
  </w:style>
  <w:style w:type="paragraph" w:styleId="Footer">
    <w:name w:val="footer"/>
    <w:basedOn w:val="Normal"/>
    <w:link w:val="FooterChar"/>
    <w:rsid w:val="00BF19ED"/>
    <w:pPr>
      <w:tabs>
        <w:tab w:val="center" w:pos="4153"/>
        <w:tab w:val="right" w:pos="8306"/>
      </w:tabs>
      <w:spacing w:line="240" w:lineRule="auto"/>
    </w:pPr>
    <w:rPr>
      <w:rFonts w:ascii="Times New Roman" w:hAnsi="Times New Roman"/>
      <w:lang w:val="en-GB" w:eastAsia="en-GB"/>
    </w:rPr>
  </w:style>
  <w:style w:type="character" w:customStyle="1" w:styleId="FooterChar">
    <w:name w:val="Footer Char"/>
    <w:basedOn w:val="DefaultParagraphFont"/>
    <w:link w:val="Footer"/>
    <w:rsid w:val="00BF19ED"/>
    <w:rPr>
      <w:rFonts w:ascii="Times New Roman" w:hAnsi="Times New Roman" w:cs="Times New Roman"/>
      <w:sz w:val="24"/>
      <w:szCs w:val="24"/>
      <w:lang w:val="en-GB" w:eastAsia="en-GB"/>
    </w:rPr>
  </w:style>
  <w:style w:type="character" w:styleId="PageNumber">
    <w:name w:val="page number"/>
    <w:basedOn w:val="DefaultParagraphFont"/>
    <w:semiHidden/>
    <w:rsid w:val="00BF19ED"/>
  </w:style>
  <w:style w:type="paragraph" w:styleId="Header">
    <w:name w:val="header"/>
    <w:basedOn w:val="Normal"/>
    <w:link w:val="HeaderChar"/>
    <w:unhideWhenUsed/>
    <w:rsid w:val="00BF19ED"/>
    <w:pPr>
      <w:tabs>
        <w:tab w:val="center" w:pos="4513"/>
        <w:tab w:val="right" w:pos="9026"/>
      </w:tabs>
      <w:spacing w:line="240" w:lineRule="auto"/>
    </w:pPr>
    <w:rPr>
      <w:rFonts w:ascii="Times New Roman" w:hAnsi="Times New Roman"/>
      <w:lang w:val="en-GB" w:eastAsia="en-GB"/>
    </w:rPr>
  </w:style>
  <w:style w:type="character" w:customStyle="1" w:styleId="HeaderChar">
    <w:name w:val="Header Char"/>
    <w:basedOn w:val="DefaultParagraphFont"/>
    <w:link w:val="Header"/>
    <w:rsid w:val="00BF19ED"/>
    <w:rPr>
      <w:rFonts w:ascii="Times New Roman" w:hAnsi="Times New Roman" w:cs="Times New Roman"/>
      <w:sz w:val="24"/>
      <w:szCs w:val="24"/>
      <w:lang w:val="en-GB" w:eastAsia="en-GB"/>
    </w:rPr>
  </w:style>
  <w:style w:type="paragraph" w:customStyle="1" w:styleId="FFWParties">
    <w:name w:val="FFW Parties"/>
    <w:basedOn w:val="Normal"/>
    <w:locked/>
    <w:rsid w:val="00BF19ED"/>
    <w:pPr>
      <w:numPr>
        <w:numId w:val="10"/>
      </w:numPr>
      <w:spacing w:before="240" w:line="260" w:lineRule="atLeast"/>
      <w:jc w:val="both"/>
    </w:pPr>
    <w:rPr>
      <w:rFonts w:ascii="Arial" w:hAnsi="Arial" w:cs="Arial"/>
      <w:sz w:val="20"/>
      <w:lang w:val="en-GB" w:eastAsia="fr-FR"/>
    </w:rPr>
  </w:style>
  <w:style w:type="paragraph" w:styleId="BodyText">
    <w:name w:val="Body Text"/>
    <w:basedOn w:val="Normal"/>
    <w:link w:val="BodyTextChar"/>
    <w:uiPriority w:val="99"/>
    <w:semiHidden/>
    <w:unhideWhenUsed/>
    <w:rsid w:val="00BF19ED"/>
    <w:pPr>
      <w:spacing w:after="120"/>
    </w:pPr>
  </w:style>
  <w:style w:type="character" w:customStyle="1" w:styleId="BodyTextChar">
    <w:name w:val="Body Text Char"/>
    <w:basedOn w:val="DefaultParagraphFont"/>
    <w:link w:val="BodyText"/>
    <w:uiPriority w:val="99"/>
    <w:semiHidden/>
    <w:rsid w:val="00BF19ED"/>
    <w:rPr>
      <w:rFonts w:ascii="Garamond" w:hAnsi="Garamond" w:cs="Times New Roman"/>
      <w:sz w:val="24"/>
      <w:szCs w:val="24"/>
      <w:lang w:eastAsia="nl-NL"/>
    </w:rPr>
  </w:style>
  <w:style w:type="paragraph" w:styleId="BalloonText">
    <w:name w:val="Balloon Text"/>
    <w:basedOn w:val="Normal"/>
    <w:link w:val="BalloonTextChar"/>
    <w:uiPriority w:val="99"/>
    <w:semiHidden/>
    <w:unhideWhenUsed/>
    <w:rsid w:val="00BF19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9ED"/>
    <w:rPr>
      <w:rFonts w:ascii="Tahoma" w:hAnsi="Tahoma" w:cs="Tahoma"/>
      <w:sz w:val="16"/>
      <w:szCs w:val="16"/>
      <w:lang w:eastAsia="nl-NL"/>
    </w:rPr>
  </w:style>
  <w:style w:type="paragraph" w:styleId="Revision">
    <w:name w:val="Revision"/>
    <w:hidden/>
    <w:uiPriority w:val="99"/>
    <w:semiHidden/>
    <w:rsid w:val="00033F46"/>
    <w:pPr>
      <w:spacing w:after="0" w:line="240" w:lineRule="auto"/>
    </w:pPr>
    <w:rPr>
      <w:rFonts w:ascii="Garamond" w:hAnsi="Garamond" w:cs="Times New Roman"/>
      <w:sz w:val="24"/>
      <w:szCs w:val="24"/>
      <w:lang w:eastAsia="nl-NL"/>
    </w:rPr>
  </w:style>
  <w:style w:type="paragraph" w:styleId="CommentSubject">
    <w:name w:val="annotation subject"/>
    <w:basedOn w:val="CommentText"/>
    <w:next w:val="CommentText"/>
    <w:link w:val="CommentSubjectChar"/>
    <w:uiPriority w:val="99"/>
    <w:semiHidden/>
    <w:unhideWhenUsed/>
    <w:rsid w:val="00BA712C"/>
    <w:rPr>
      <w:rFonts w:ascii="Garamond" w:hAnsi="Garamond"/>
      <w:b/>
      <w:bCs/>
      <w:lang w:val="nl-NL" w:eastAsia="nl-NL"/>
    </w:rPr>
  </w:style>
  <w:style w:type="character" w:customStyle="1" w:styleId="CommentSubjectChar">
    <w:name w:val="Comment Subject Char"/>
    <w:basedOn w:val="CommentTextChar"/>
    <w:link w:val="CommentSubject"/>
    <w:uiPriority w:val="99"/>
    <w:semiHidden/>
    <w:rsid w:val="00BA712C"/>
    <w:rPr>
      <w:rFonts w:ascii="Garamond" w:hAnsi="Garamond" w:cs="Times New Roman"/>
      <w:b/>
      <w:bCs/>
      <w:sz w:val="20"/>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59231">
      <w:bodyDiv w:val="1"/>
      <w:marLeft w:val="0"/>
      <w:marRight w:val="0"/>
      <w:marTop w:val="0"/>
      <w:marBottom w:val="0"/>
      <w:divBdr>
        <w:top w:val="none" w:sz="0" w:space="0" w:color="auto"/>
        <w:left w:val="none" w:sz="0" w:space="0" w:color="auto"/>
        <w:bottom w:val="none" w:sz="0" w:space="0" w:color="auto"/>
        <w:right w:val="none" w:sz="0" w:space="0" w:color="auto"/>
      </w:divBdr>
      <w:divsChild>
        <w:div w:id="1046444815">
          <w:marLeft w:val="0"/>
          <w:marRight w:val="0"/>
          <w:marTop w:val="0"/>
          <w:marBottom w:val="0"/>
          <w:divBdr>
            <w:top w:val="none" w:sz="0" w:space="0" w:color="auto"/>
            <w:left w:val="none" w:sz="0" w:space="0" w:color="auto"/>
            <w:bottom w:val="none" w:sz="0" w:space="0" w:color="auto"/>
            <w:right w:val="none" w:sz="0" w:space="0" w:color="auto"/>
          </w:divBdr>
          <w:divsChild>
            <w:div w:id="917711226">
              <w:marLeft w:val="0"/>
              <w:marRight w:val="0"/>
              <w:marTop w:val="0"/>
              <w:marBottom w:val="0"/>
              <w:divBdr>
                <w:top w:val="none" w:sz="0" w:space="0" w:color="auto"/>
                <w:left w:val="none" w:sz="0" w:space="0" w:color="auto"/>
                <w:bottom w:val="none" w:sz="0" w:space="0" w:color="auto"/>
                <w:right w:val="none" w:sz="0" w:space="0" w:color="auto"/>
              </w:divBdr>
            </w:div>
            <w:div w:id="11993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2819">
      <w:bodyDiv w:val="1"/>
      <w:marLeft w:val="0"/>
      <w:marRight w:val="0"/>
      <w:marTop w:val="0"/>
      <w:marBottom w:val="0"/>
      <w:divBdr>
        <w:top w:val="none" w:sz="0" w:space="0" w:color="auto"/>
        <w:left w:val="none" w:sz="0" w:space="0" w:color="auto"/>
        <w:bottom w:val="none" w:sz="0" w:space="0" w:color="auto"/>
        <w:right w:val="none" w:sz="0" w:space="0" w:color="auto"/>
      </w:divBdr>
    </w:div>
    <w:div w:id="1060446862">
      <w:bodyDiv w:val="1"/>
      <w:marLeft w:val="0"/>
      <w:marRight w:val="0"/>
      <w:marTop w:val="0"/>
      <w:marBottom w:val="0"/>
      <w:divBdr>
        <w:top w:val="none" w:sz="0" w:space="0" w:color="auto"/>
        <w:left w:val="none" w:sz="0" w:space="0" w:color="auto"/>
        <w:bottom w:val="none" w:sz="0" w:space="0" w:color="auto"/>
        <w:right w:val="none" w:sz="0" w:space="0" w:color="auto"/>
      </w:divBdr>
    </w:div>
    <w:div w:id="1701668274">
      <w:bodyDiv w:val="1"/>
      <w:marLeft w:val="0"/>
      <w:marRight w:val="0"/>
      <w:marTop w:val="0"/>
      <w:marBottom w:val="0"/>
      <w:divBdr>
        <w:top w:val="none" w:sz="0" w:space="0" w:color="auto"/>
        <w:left w:val="none" w:sz="0" w:space="0" w:color="auto"/>
        <w:bottom w:val="none" w:sz="0" w:space="0" w:color="auto"/>
        <w:right w:val="none" w:sz="0" w:space="0" w:color="auto"/>
      </w:divBdr>
      <w:divsChild>
        <w:div w:id="807288322">
          <w:marLeft w:val="0"/>
          <w:marRight w:val="0"/>
          <w:marTop w:val="0"/>
          <w:marBottom w:val="0"/>
          <w:divBdr>
            <w:top w:val="none" w:sz="0" w:space="0" w:color="auto"/>
            <w:left w:val="none" w:sz="0" w:space="0" w:color="auto"/>
            <w:bottom w:val="none" w:sz="0" w:space="0" w:color="auto"/>
            <w:right w:val="none" w:sz="0" w:space="0" w:color="auto"/>
          </w:divBdr>
          <w:divsChild>
            <w:div w:id="27071656">
              <w:marLeft w:val="0"/>
              <w:marRight w:val="0"/>
              <w:marTop w:val="0"/>
              <w:marBottom w:val="0"/>
              <w:divBdr>
                <w:top w:val="none" w:sz="0" w:space="0" w:color="auto"/>
                <w:left w:val="none" w:sz="0" w:space="0" w:color="auto"/>
                <w:bottom w:val="none" w:sz="0" w:space="0" w:color="auto"/>
                <w:right w:val="none" w:sz="0" w:space="0" w:color="auto"/>
              </w:divBdr>
            </w:div>
            <w:div w:id="588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F1B07-1C1C-BE49-B716-BFD5DC3E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5592</Words>
  <Characters>31879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Matthews</dc:creator>
  <cp:lastModifiedBy>Phil Matthews</cp:lastModifiedBy>
  <cp:revision>2</cp:revision>
  <dcterms:created xsi:type="dcterms:W3CDTF">2021-05-10T09:00:00Z</dcterms:created>
  <dcterms:modified xsi:type="dcterms:W3CDTF">2021-05-10T09:00:00Z</dcterms:modified>
</cp:coreProperties>
</file>